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1A07" w:rsidRDefault="00F81A07" w:rsidP="00F81A07">
      <w:pPr>
        <w:pStyle w:val="BodyText2"/>
        <w:jc w:val="center"/>
        <w:rPr>
          <w:b/>
          <w:szCs w:val="28"/>
        </w:rPr>
      </w:pPr>
      <w:r>
        <w:rPr>
          <w:b/>
          <w:szCs w:val="28"/>
        </w:rPr>
        <w:t xml:space="preserve">Тесты итогового контроля по дисциплине </w:t>
      </w:r>
    </w:p>
    <w:p w:rsidR="00F81A07" w:rsidRDefault="00F81A07" w:rsidP="00F81A07">
      <w:pPr>
        <w:pStyle w:val="BodyText2"/>
        <w:jc w:val="center"/>
        <w:rPr>
          <w:b/>
          <w:szCs w:val="28"/>
        </w:rPr>
      </w:pPr>
      <w:r>
        <w:rPr>
          <w:b/>
          <w:szCs w:val="28"/>
        </w:rPr>
        <w:t xml:space="preserve">«Маркшейдерское черчение» </w:t>
      </w:r>
    </w:p>
    <w:p w:rsidR="00F81A07" w:rsidRDefault="00F81A07" w:rsidP="00F81A07">
      <w:pPr>
        <w:pStyle w:val="BodyText2"/>
        <w:jc w:val="center"/>
        <w:rPr>
          <w:szCs w:val="28"/>
        </w:rPr>
      </w:pPr>
    </w:p>
    <w:p w:rsidR="00F81A07" w:rsidRDefault="00F81A07" w:rsidP="00F81A07">
      <w:pPr>
        <w:numPr>
          <w:ilvl w:val="0"/>
          <w:numId w:val="1"/>
        </w:numPr>
        <w:tabs>
          <w:tab w:val="num" w:pos="540"/>
        </w:tabs>
        <w:ind w:left="0" w:firstLine="72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Условные графические обозначения, надписи и цифровые характеристики, применяемые для изображения, а так же для количественной и качественной характеристики объектов местности на топографических планах и картах  это - …</w:t>
      </w:r>
    </w:p>
    <w:p w:rsidR="00F81A07" w:rsidRDefault="00F81A07" w:rsidP="00F81A07">
      <w:pPr>
        <w:numPr>
          <w:ilvl w:val="1"/>
          <w:numId w:val="1"/>
        </w:numPr>
        <w:tabs>
          <w:tab w:val="num" w:pos="1440"/>
        </w:tabs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>масштабные условные знаки</w:t>
      </w:r>
    </w:p>
    <w:p w:rsidR="00F81A07" w:rsidRDefault="00F81A07" w:rsidP="00F81A07">
      <w:pPr>
        <w:numPr>
          <w:ilvl w:val="1"/>
          <w:numId w:val="1"/>
        </w:numPr>
        <w:tabs>
          <w:tab w:val="num" w:pos="1440"/>
        </w:tabs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>внемасштабные условные знаки</w:t>
      </w:r>
    </w:p>
    <w:p w:rsidR="00F81A07" w:rsidRDefault="00F81A07" w:rsidP="00F81A07">
      <w:pPr>
        <w:numPr>
          <w:ilvl w:val="1"/>
          <w:numId w:val="1"/>
        </w:numPr>
        <w:tabs>
          <w:tab w:val="num" w:pos="1440"/>
        </w:tabs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>пояснительные условные знаки</w:t>
      </w:r>
    </w:p>
    <w:p w:rsidR="00F81A07" w:rsidRDefault="00F81A07" w:rsidP="00F81A07">
      <w:pPr>
        <w:numPr>
          <w:ilvl w:val="1"/>
          <w:numId w:val="1"/>
        </w:numPr>
        <w:tabs>
          <w:tab w:val="num" w:pos="1440"/>
        </w:tabs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>топографические условные знаки</w:t>
      </w:r>
    </w:p>
    <w:p w:rsidR="00F81A07" w:rsidRDefault="00F81A07" w:rsidP="00F81A07">
      <w:pPr>
        <w:numPr>
          <w:ilvl w:val="1"/>
          <w:numId w:val="1"/>
        </w:numPr>
        <w:tabs>
          <w:tab w:val="num" w:pos="1440"/>
        </w:tabs>
        <w:ind w:left="0" w:firstLine="720"/>
        <w:jc w:val="both"/>
        <w:rPr>
          <w:sz w:val="18"/>
          <w:szCs w:val="18"/>
        </w:rPr>
      </w:pPr>
      <w:r>
        <w:rPr>
          <w:sz w:val="28"/>
          <w:szCs w:val="28"/>
        </w:rPr>
        <w:t>нет правильного ответа</w:t>
      </w:r>
    </w:p>
    <w:p w:rsidR="00F81A07" w:rsidRDefault="00F81A07" w:rsidP="00F81A07">
      <w:pPr>
        <w:pStyle w:val="BodyText2"/>
        <w:ind w:firstLine="720"/>
        <w:rPr>
          <w:szCs w:val="28"/>
        </w:rPr>
      </w:pPr>
    </w:p>
    <w:p w:rsidR="00F81A07" w:rsidRDefault="00F81A07" w:rsidP="00F81A07">
      <w:pPr>
        <w:pStyle w:val="BodyText2"/>
        <w:ind w:firstLine="720"/>
        <w:rPr>
          <w:szCs w:val="28"/>
          <w:lang w:val="en-US"/>
        </w:rPr>
      </w:pPr>
    </w:p>
    <w:p w:rsidR="00F81A07" w:rsidRDefault="00F81A07" w:rsidP="00F81A07">
      <w:pPr>
        <w:numPr>
          <w:ilvl w:val="0"/>
          <w:numId w:val="1"/>
        </w:numPr>
        <w:ind w:left="0" w:firstLine="72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Каким цветом показываются на топографической карте кварталы с преобладанием огнестойких строений в населенных пунктах?</w:t>
      </w:r>
    </w:p>
    <w:p w:rsidR="00F81A07" w:rsidRDefault="00F81A07" w:rsidP="00F81A07">
      <w:pPr>
        <w:numPr>
          <w:ilvl w:val="1"/>
          <w:numId w:val="1"/>
        </w:numPr>
        <w:tabs>
          <w:tab w:val="num" w:pos="1440"/>
        </w:tabs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>черным</w:t>
      </w:r>
    </w:p>
    <w:p w:rsidR="00F81A07" w:rsidRDefault="00F81A07" w:rsidP="00F81A07">
      <w:pPr>
        <w:numPr>
          <w:ilvl w:val="1"/>
          <w:numId w:val="1"/>
        </w:numPr>
        <w:tabs>
          <w:tab w:val="num" w:pos="1440"/>
        </w:tabs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>желтым</w:t>
      </w:r>
    </w:p>
    <w:p w:rsidR="00F81A07" w:rsidRDefault="00F81A07" w:rsidP="00F81A07">
      <w:pPr>
        <w:numPr>
          <w:ilvl w:val="1"/>
          <w:numId w:val="1"/>
        </w:numPr>
        <w:tabs>
          <w:tab w:val="num" w:pos="1440"/>
        </w:tabs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>оранжевым</w:t>
      </w:r>
    </w:p>
    <w:p w:rsidR="00F81A07" w:rsidRDefault="00F81A07" w:rsidP="00F81A07">
      <w:pPr>
        <w:numPr>
          <w:ilvl w:val="1"/>
          <w:numId w:val="1"/>
        </w:numPr>
        <w:tabs>
          <w:tab w:val="num" w:pos="1440"/>
        </w:tabs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>серым</w:t>
      </w:r>
    </w:p>
    <w:p w:rsidR="00F81A07" w:rsidRDefault="00F81A07" w:rsidP="00F81A07">
      <w:pPr>
        <w:numPr>
          <w:ilvl w:val="1"/>
          <w:numId w:val="1"/>
        </w:numPr>
        <w:tabs>
          <w:tab w:val="num" w:pos="1440"/>
        </w:tabs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>нет правильного ответа</w:t>
      </w:r>
    </w:p>
    <w:p w:rsidR="00F81A07" w:rsidRDefault="00F81A07" w:rsidP="00F81A07">
      <w:pPr>
        <w:ind w:firstLine="720"/>
        <w:jc w:val="both"/>
        <w:rPr>
          <w:sz w:val="28"/>
          <w:szCs w:val="28"/>
        </w:rPr>
      </w:pPr>
    </w:p>
    <w:p w:rsidR="00F81A07" w:rsidRDefault="00F81A07" w:rsidP="00F81A07">
      <w:pPr>
        <w:ind w:firstLine="720"/>
        <w:jc w:val="both"/>
        <w:rPr>
          <w:sz w:val="28"/>
          <w:szCs w:val="28"/>
          <w:lang w:val="en-US"/>
        </w:rPr>
      </w:pPr>
    </w:p>
    <w:p w:rsidR="00F81A07" w:rsidRDefault="00F81A07" w:rsidP="00F81A07">
      <w:pPr>
        <w:ind w:firstLine="720"/>
        <w:jc w:val="both"/>
        <w:rPr>
          <w:sz w:val="28"/>
          <w:szCs w:val="28"/>
        </w:rPr>
      </w:pPr>
    </w:p>
    <w:p w:rsidR="00F81A07" w:rsidRDefault="00F81A07" w:rsidP="00F81A07">
      <w:pPr>
        <w:numPr>
          <w:ilvl w:val="0"/>
          <w:numId w:val="1"/>
        </w:numPr>
        <w:tabs>
          <w:tab w:val="num" w:pos="360"/>
        </w:tabs>
        <w:ind w:left="0" w:firstLine="720"/>
        <w:jc w:val="both"/>
        <w:rPr>
          <w:b/>
          <w:sz w:val="28"/>
          <w:szCs w:val="28"/>
        </w:rPr>
      </w:pPr>
      <w:proofErr w:type="gramStart"/>
      <w:r>
        <w:rPr>
          <w:b/>
          <w:sz w:val="28"/>
          <w:szCs w:val="28"/>
        </w:rPr>
        <w:t>Шрифт</w:t>
      </w:r>
      <w:proofErr w:type="gramEnd"/>
      <w:r>
        <w:rPr>
          <w:b/>
          <w:sz w:val="28"/>
          <w:szCs w:val="28"/>
        </w:rPr>
        <w:t xml:space="preserve"> состоящий из основных и дополнительных элементов и только из одних цифр?</w:t>
      </w:r>
    </w:p>
    <w:p w:rsidR="00F81A07" w:rsidRDefault="00F81A07" w:rsidP="00F81A07">
      <w:pPr>
        <w:numPr>
          <w:ilvl w:val="1"/>
          <w:numId w:val="1"/>
        </w:numPr>
        <w:tabs>
          <w:tab w:val="num" w:pos="1440"/>
        </w:tabs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>Шрифт топографический полужирный Т-132</w:t>
      </w:r>
    </w:p>
    <w:p w:rsidR="00F81A07" w:rsidRDefault="00F81A07" w:rsidP="00F81A07">
      <w:pPr>
        <w:numPr>
          <w:ilvl w:val="1"/>
          <w:numId w:val="1"/>
        </w:numPr>
        <w:tabs>
          <w:tab w:val="num" w:pos="1440"/>
        </w:tabs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>Шрифт топографический 1(Т</w:t>
      </w:r>
      <w:r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>-132)</w:t>
      </w:r>
    </w:p>
    <w:p w:rsidR="00F81A07" w:rsidRDefault="00F81A07" w:rsidP="00F81A07">
      <w:pPr>
        <w:numPr>
          <w:ilvl w:val="1"/>
          <w:numId w:val="1"/>
        </w:numPr>
        <w:tabs>
          <w:tab w:val="num" w:pos="1440"/>
        </w:tabs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>Шрифт академический курсив А-431</w:t>
      </w:r>
    </w:p>
    <w:p w:rsidR="00F81A07" w:rsidRDefault="00F81A07" w:rsidP="00F81A07">
      <w:pPr>
        <w:numPr>
          <w:ilvl w:val="1"/>
          <w:numId w:val="1"/>
        </w:numPr>
        <w:tabs>
          <w:tab w:val="num" w:pos="1440"/>
        </w:tabs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>Древний курсив полужирный Д-432</w:t>
      </w:r>
    </w:p>
    <w:p w:rsidR="00F81A07" w:rsidRDefault="00F81A07" w:rsidP="00F81A07">
      <w:pPr>
        <w:numPr>
          <w:ilvl w:val="1"/>
          <w:numId w:val="1"/>
        </w:numPr>
        <w:tabs>
          <w:tab w:val="num" w:pos="1440"/>
        </w:tabs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>Шрифт академический курсив</w:t>
      </w:r>
    </w:p>
    <w:p w:rsidR="00F81A07" w:rsidRDefault="00F81A07" w:rsidP="00F81A07">
      <w:pPr>
        <w:ind w:firstLine="720"/>
        <w:jc w:val="both"/>
        <w:rPr>
          <w:sz w:val="28"/>
          <w:szCs w:val="28"/>
        </w:rPr>
      </w:pPr>
    </w:p>
    <w:p w:rsidR="00F81A07" w:rsidRDefault="00F81A07" w:rsidP="00F81A07">
      <w:pPr>
        <w:ind w:firstLine="720"/>
        <w:jc w:val="both"/>
        <w:rPr>
          <w:sz w:val="28"/>
          <w:szCs w:val="28"/>
          <w:lang w:val="en-US"/>
        </w:rPr>
      </w:pPr>
    </w:p>
    <w:p w:rsidR="00F81A07" w:rsidRDefault="00F81A07" w:rsidP="00F81A07">
      <w:pPr>
        <w:tabs>
          <w:tab w:val="num" w:pos="-180"/>
        </w:tabs>
        <w:ind w:firstLine="720"/>
        <w:jc w:val="both"/>
        <w:rPr>
          <w:sz w:val="28"/>
          <w:szCs w:val="28"/>
          <w:lang w:val="en-US"/>
        </w:rPr>
      </w:pPr>
      <w:r>
        <w:rPr>
          <w:sz w:val="28"/>
          <w:szCs w:val="28"/>
        </w:rPr>
        <w:br w:type="page"/>
      </w:r>
    </w:p>
    <w:p w:rsidR="00F81A07" w:rsidRDefault="00F81A07" w:rsidP="00F81A07">
      <w:pPr>
        <w:tabs>
          <w:tab w:val="num" w:pos="-180"/>
        </w:tabs>
        <w:ind w:firstLine="720"/>
        <w:jc w:val="both"/>
        <w:rPr>
          <w:sz w:val="28"/>
          <w:szCs w:val="28"/>
        </w:rPr>
      </w:pPr>
    </w:p>
    <w:p w:rsidR="00F81A07" w:rsidRDefault="00F81A07" w:rsidP="00F81A07">
      <w:pPr>
        <w:numPr>
          <w:ilvl w:val="0"/>
          <w:numId w:val="1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По геометрическим свойствам и назначению условные знаки делятся </w:t>
      </w:r>
      <w:proofErr w:type="gramStart"/>
      <w:r>
        <w:rPr>
          <w:b/>
          <w:sz w:val="28"/>
          <w:szCs w:val="28"/>
        </w:rPr>
        <w:t>на</w:t>
      </w:r>
      <w:proofErr w:type="gramEnd"/>
      <w:r>
        <w:rPr>
          <w:b/>
          <w:sz w:val="28"/>
          <w:szCs w:val="28"/>
        </w:rPr>
        <w:t>:</w:t>
      </w:r>
    </w:p>
    <w:p w:rsidR="00F81A07" w:rsidRDefault="00F81A07" w:rsidP="00F81A07">
      <w:pPr>
        <w:numPr>
          <w:ilvl w:val="0"/>
          <w:numId w:val="2"/>
        </w:numPr>
        <w:tabs>
          <w:tab w:val="num" w:pos="0"/>
        </w:tabs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>масштабные, внемасштабные, пояснительные</w:t>
      </w:r>
    </w:p>
    <w:p w:rsidR="00F81A07" w:rsidRDefault="00F81A07" w:rsidP="00F81A07">
      <w:pPr>
        <w:numPr>
          <w:ilvl w:val="0"/>
          <w:numId w:val="2"/>
        </w:numPr>
        <w:tabs>
          <w:tab w:val="num" w:pos="0"/>
        </w:tabs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>внемасштабные, масштабные</w:t>
      </w:r>
    </w:p>
    <w:p w:rsidR="00F81A07" w:rsidRDefault="00F81A07" w:rsidP="00F81A07">
      <w:pPr>
        <w:numPr>
          <w:ilvl w:val="0"/>
          <w:numId w:val="2"/>
        </w:numPr>
        <w:tabs>
          <w:tab w:val="num" w:pos="0"/>
        </w:tabs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>пояснительные, внемасштабные</w:t>
      </w:r>
    </w:p>
    <w:p w:rsidR="00F81A07" w:rsidRDefault="00F81A07" w:rsidP="00F81A07">
      <w:pPr>
        <w:numPr>
          <w:ilvl w:val="0"/>
          <w:numId w:val="2"/>
        </w:numPr>
        <w:tabs>
          <w:tab w:val="num" w:pos="0"/>
        </w:tabs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>указательные, пояснительные, масштабные</w:t>
      </w:r>
    </w:p>
    <w:p w:rsidR="00F81A07" w:rsidRDefault="00F81A07" w:rsidP="00F81A07">
      <w:pPr>
        <w:numPr>
          <w:ilvl w:val="0"/>
          <w:numId w:val="2"/>
        </w:numPr>
        <w:tabs>
          <w:tab w:val="num" w:pos="0"/>
        </w:tabs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>характерные, масштабные</w:t>
      </w:r>
    </w:p>
    <w:p w:rsidR="00F81A07" w:rsidRDefault="00F81A07" w:rsidP="00F81A07">
      <w:pPr>
        <w:ind w:firstLine="720"/>
        <w:jc w:val="both"/>
        <w:rPr>
          <w:sz w:val="28"/>
          <w:szCs w:val="28"/>
        </w:rPr>
      </w:pPr>
    </w:p>
    <w:p w:rsidR="00F81A07" w:rsidRDefault="00F81A07" w:rsidP="00F81A07">
      <w:pPr>
        <w:ind w:firstLine="720"/>
        <w:jc w:val="both"/>
        <w:rPr>
          <w:sz w:val="28"/>
          <w:szCs w:val="28"/>
        </w:rPr>
      </w:pPr>
    </w:p>
    <w:p w:rsidR="00F81A07" w:rsidRDefault="00F81A07" w:rsidP="00F81A07">
      <w:pPr>
        <w:tabs>
          <w:tab w:val="num" w:pos="-180"/>
        </w:tabs>
        <w:ind w:firstLine="720"/>
        <w:jc w:val="both"/>
        <w:rPr>
          <w:sz w:val="28"/>
          <w:szCs w:val="28"/>
        </w:rPr>
      </w:pPr>
    </w:p>
    <w:p w:rsidR="00F81A07" w:rsidRDefault="00F81A07" w:rsidP="00F81A07">
      <w:pPr>
        <w:numPr>
          <w:ilvl w:val="0"/>
          <w:numId w:val="1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Указатели направления понижения скатов называются:</w:t>
      </w:r>
    </w:p>
    <w:p w:rsidR="00F81A07" w:rsidRDefault="00F81A07" w:rsidP="00F81A07">
      <w:pPr>
        <w:numPr>
          <w:ilvl w:val="0"/>
          <w:numId w:val="3"/>
        </w:numPr>
        <w:ind w:hanging="72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бергштрихи</w:t>
      </w:r>
      <w:proofErr w:type="spellEnd"/>
      <w:r>
        <w:rPr>
          <w:sz w:val="28"/>
          <w:szCs w:val="28"/>
        </w:rPr>
        <w:t xml:space="preserve"> </w:t>
      </w:r>
    </w:p>
    <w:p w:rsidR="00F81A07" w:rsidRDefault="00F81A07" w:rsidP="00F81A07">
      <w:pPr>
        <w:numPr>
          <w:ilvl w:val="0"/>
          <w:numId w:val="3"/>
        </w:numPr>
        <w:ind w:hanging="720"/>
        <w:jc w:val="both"/>
        <w:rPr>
          <w:sz w:val="28"/>
          <w:szCs w:val="28"/>
        </w:rPr>
      </w:pPr>
      <w:r>
        <w:rPr>
          <w:sz w:val="28"/>
          <w:szCs w:val="28"/>
        </w:rPr>
        <w:t>ориентир</w:t>
      </w:r>
    </w:p>
    <w:p w:rsidR="00F81A07" w:rsidRDefault="00F81A07" w:rsidP="00F81A07">
      <w:pPr>
        <w:numPr>
          <w:ilvl w:val="0"/>
          <w:numId w:val="3"/>
        </w:numPr>
        <w:ind w:hanging="720"/>
        <w:jc w:val="both"/>
        <w:rPr>
          <w:sz w:val="28"/>
          <w:szCs w:val="28"/>
        </w:rPr>
      </w:pPr>
      <w:r>
        <w:rPr>
          <w:sz w:val="28"/>
          <w:szCs w:val="28"/>
        </w:rPr>
        <w:t>буссоль</w:t>
      </w:r>
    </w:p>
    <w:p w:rsidR="00F81A07" w:rsidRDefault="00F81A07" w:rsidP="00F81A07">
      <w:pPr>
        <w:numPr>
          <w:ilvl w:val="0"/>
          <w:numId w:val="3"/>
        </w:numPr>
        <w:ind w:hanging="720"/>
        <w:jc w:val="both"/>
        <w:rPr>
          <w:sz w:val="28"/>
          <w:szCs w:val="28"/>
        </w:rPr>
      </w:pPr>
      <w:r>
        <w:rPr>
          <w:sz w:val="28"/>
          <w:szCs w:val="28"/>
        </w:rPr>
        <w:t>отдельно стоящее дерево</w:t>
      </w:r>
    </w:p>
    <w:p w:rsidR="00F81A07" w:rsidRDefault="00F81A07" w:rsidP="00F81A07">
      <w:pPr>
        <w:numPr>
          <w:ilvl w:val="0"/>
          <w:numId w:val="3"/>
        </w:numPr>
        <w:ind w:hanging="720"/>
        <w:jc w:val="both"/>
        <w:rPr>
          <w:sz w:val="28"/>
          <w:szCs w:val="28"/>
        </w:rPr>
      </w:pPr>
      <w:r>
        <w:rPr>
          <w:sz w:val="28"/>
          <w:szCs w:val="28"/>
        </w:rPr>
        <w:t>горизонталь</w:t>
      </w:r>
    </w:p>
    <w:p w:rsidR="00F81A07" w:rsidRDefault="00F81A07" w:rsidP="00F81A07">
      <w:pPr>
        <w:tabs>
          <w:tab w:val="num" w:pos="-180"/>
        </w:tabs>
        <w:ind w:firstLine="720"/>
        <w:jc w:val="both"/>
        <w:rPr>
          <w:sz w:val="28"/>
          <w:szCs w:val="28"/>
        </w:rPr>
      </w:pPr>
    </w:p>
    <w:p w:rsidR="00F81A07" w:rsidRDefault="00F81A07" w:rsidP="00F81A07">
      <w:pPr>
        <w:tabs>
          <w:tab w:val="num" w:pos="-180"/>
        </w:tabs>
        <w:ind w:firstLine="720"/>
        <w:jc w:val="both"/>
        <w:rPr>
          <w:sz w:val="28"/>
          <w:szCs w:val="28"/>
        </w:rPr>
      </w:pPr>
    </w:p>
    <w:p w:rsidR="00F81A07" w:rsidRDefault="00F81A07" w:rsidP="00F81A07">
      <w:pPr>
        <w:tabs>
          <w:tab w:val="num" w:pos="-180"/>
        </w:tabs>
        <w:ind w:firstLine="720"/>
        <w:jc w:val="both"/>
        <w:rPr>
          <w:sz w:val="28"/>
          <w:szCs w:val="28"/>
        </w:rPr>
      </w:pPr>
    </w:p>
    <w:p w:rsidR="00F81A07" w:rsidRDefault="00F81A07" w:rsidP="00F81A07">
      <w:pPr>
        <w:pStyle w:val="BodyText2"/>
        <w:ind w:firstLine="720"/>
        <w:jc w:val="both"/>
        <w:rPr>
          <w:szCs w:val="28"/>
        </w:rPr>
      </w:pPr>
      <w:r>
        <w:rPr>
          <w:b/>
          <w:szCs w:val="28"/>
        </w:rPr>
        <w:t>6. Каким условным знаком показываются на топографической карте большие площади леса?</w:t>
      </w:r>
    </w:p>
    <w:p w:rsidR="00F81A07" w:rsidRDefault="00F81A07" w:rsidP="00F81A0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A</w:t>
      </w:r>
      <w:r>
        <w:rPr>
          <w:sz w:val="28"/>
          <w:szCs w:val="28"/>
        </w:rPr>
        <w:t xml:space="preserve">) </w:t>
      </w:r>
      <w:proofErr w:type="gramStart"/>
      <w:r>
        <w:rPr>
          <w:sz w:val="28"/>
          <w:szCs w:val="28"/>
        </w:rPr>
        <w:t>штриховкой</w:t>
      </w:r>
      <w:proofErr w:type="gramEnd"/>
    </w:p>
    <w:p w:rsidR="00F81A07" w:rsidRDefault="00F81A07" w:rsidP="00F81A0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B</w:t>
      </w:r>
      <w:r>
        <w:rPr>
          <w:sz w:val="28"/>
          <w:szCs w:val="28"/>
        </w:rPr>
        <w:t xml:space="preserve">) </w:t>
      </w:r>
      <w:proofErr w:type="gramStart"/>
      <w:r>
        <w:rPr>
          <w:sz w:val="28"/>
          <w:szCs w:val="28"/>
        </w:rPr>
        <w:t>значками</w:t>
      </w:r>
      <w:proofErr w:type="gramEnd"/>
    </w:p>
    <w:p w:rsidR="00F81A07" w:rsidRDefault="00F81A07" w:rsidP="00F81A0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C</w:t>
      </w:r>
      <w:r>
        <w:rPr>
          <w:sz w:val="28"/>
          <w:szCs w:val="28"/>
        </w:rPr>
        <w:t xml:space="preserve">) </w:t>
      </w:r>
      <w:proofErr w:type="gramStart"/>
      <w:r>
        <w:rPr>
          <w:sz w:val="28"/>
          <w:szCs w:val="28"/>
        </w:rPr>
        <w:t>серым</w:t>
      </w:r>
      <w:proofErr w:type="gramEnd"/>
      <w:r>
        <w:rPr>
          <w:sz w:val="28"/>
          <w:szCs w:val="28"/>
        </w:rPr>
        <w:t xml:space="preserve"> цветом </w:t>
      </w:r>
    </w:p>
    <w:p w:rsidR="00F81A07" w:rsidRDefault="00F81A07" w:rsidP="00F81A0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D</w:t>
      </w:r>
      <w:r>
        <w:rPr>
          <w:sz w:val="28"/>
          <w:szCs w:val="28"/>
        </w:rPr>
        <w:t xml:space="preserve">) </w:t>
      </w:r>
      <w:proofErr w:type="gramStart"/>
      <w:r>
        <w:rPr>
          <w:sz w:val="28"/>
          <w:szCs w:val="28"/>
        </w:rPr>
        <w:t>контурами</w:t>
      </w:r>
      <w:proofErr w:type="gramEnd"/>
      <w:r>
        <w:rPr>
          <w:sz w:val="28"/>
          <w:szCs w:val="28"/>
        </w:rPr>
        <w:t xml:space="preserve"> зеленого цвета</w:t>
      </w:r>
    </w:p>
    <w:p w:rsidR="00F81A07" w:rsidRDefault="00F81A07" w:rsidP="00F81A0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E</w:t>
      </w:r>
      <w:r>
        <w:rPr>
          <w:sz w:val="28"/>
          <w:szCs w:val="28"/>
        </w:rPr>
        <w:t xml:space="preserve">) </w:t>
      </w:r>
      <w:proofErr w:type="gramStart"/>
      <w:r>
        <w:rPr>
          <w:sz w:val="28"/>
          <w:szCs w:val="28"/>
        </w:rPr>
        <w:t>условным</w:t>
      </w:r>
      <w:proofErr w:type="gramEnd"/>
      <w:r>
        <w:rPr>
          <w:sz w:val="28"/>
          <w:szCs w:val="28"/>
        </w:rPr>
        <w:t xml:space="preserve"> знаком </w:t>
      </w:r>
    </w:p>
    <w:p w:rsidR="00F81A07" w:rsidRDefault="00F81A07" w:rsidP="00F81A07">
      <w:pPr>
        <w:tabs>
          <w:tab w:val="num" w:pos="-180"/>
        </w:tabs>
        <w:ind w:firstLine="720"/>
        <w:jc w:val="both"/>
        <w:rPr>
          <w:sz w:val="28"/>
          <w:szCs w:val="28"/>
        </w:rPr>
      </w:pPr>
    </w:p>
    <w:p w:rsidR="00F81A07" w:rsidRDefault="00F81A07" w:rsidP="00F81A07">
      <w:pPr>
        <w:tabs>
          <w:tab w:val="num" w:pos="-180"/>
        </w:tabs>
        <w:ind w:firstLine="720"/>
        <w:jc w:val="both"/>
        <w:rPr>
          <w:sz w:val="28"/>
          <w:szCs w:val="28"/>
        </w:rPr>
      </w:pPr>
    </w:p>
    <w:p w:rsidR="00F81A07" w:rsidRDefault="00F81A07" w:rsidP="00F81A07">
      <w:pPr>
        <w:tabs>
          <w:tab w:val="num" w:pos="-180"/>
        </w:tabs>
        <w:ind w:firstLine="720"/>
        <w:jc w:val="both"/>
        <w:rPr>
          <w:sz w:val="28"/>
          <w:szCs w:val="28"/>
        </w:rPr>
      </w:pPr>
    </w:p>
    <w:p w:rsidR="00F81A07" w:rsidRDefault="00F81A07" w:rsidP="00F81A07">
      <w:pPr>
        <w:ind w:firstLine="72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7. Условные знаки, применяемые для изображения местных предметов, занимающих большую площадь:</w:t>
      </w:r>
    </w:p>
    <w:p w:rsidR="00F81A07" w:rsidRDefault="00F81A07" w:rsidP="00F81A07">
      <w:pPr>
        <w:numPr>
          <w:ilvl w:val="1"/>
          <w:numId w:val="4"/>
        </w:numPr>
        <w:tabs>
          <w:tab w:val="left" w:pos="1440"/>
          <w:tab w:val="left" w:pos="1620"/>
          <w:tab w:val="left" w:pos="1800"/>
        </w:tabs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>внемасштабные условные знаки</w:t>
      </w:r>
    </w:p>
    <w:p w:rsidR="00F81A07" w:rsidRDefault="00F81A07" w:rsidP="00F81A07">
      <w:pPr>
        <w:numPr>
          <w:ilvl w:val="1"/>
          <w:numId w:val="4"/>
        </w:numPr>
        <w:tabs>
          <w:tab w:val="left" w:pos="1440"/>
          <w:tab w:val="left" w:pos="1620"/>
          <w:tab w:val="left" w:pos="1800"/>
        </w:tabs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>пояснительные условные знаки</w:t>
      </w:r>
    </w:p>
    <w:p w:rsidR="00F81A07" w:rsidRDefault="00F81A07" w:rsidP="00F81A07">
      <w:pPr>
        <w:numPr>
          <w:ilvl w:val="1"/>
          <w:numId w:val="4"/>
        </w:numPr>
        <w:tabs>
          <w:tab w:val="left" w:pos="1440"/>
          <w:tab w:val="left" w:pos="1620"/>
          <w:tab w:val="left" w:pos="1800"/>
        </w:tabs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>масштабные условные знаки</w:t>
      </w:r>
    </w:p>
    <w:p w:rsidR="00F81A07" w:rsidRDefault="00F81A07" w:rsidP="00F81A07">
      <w:pPr>
        <w:numPr>
          <w:ilvl w:val="1"/>
          <w:numId w:val="4"/>
        </w:numPr>
        <w:tabs>
          <w:tab w:val="left" w:pos="1440"/>
          <w:tab w:val="left" w:pos="1620"/>
          <w:tab w:val="left" w:pos="1800"/>
        </w:tabs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геометрические условные знаки</w:t>
      </w:r>
    </w:p>
    <w:p w:rsidR="00F81A07" w:rsidRDefault="00F81A07" w:rsidP="00F81A07">
      <w:pPr>
        <w:numPr>
          <w:ilvl w:val="1"/>
          <w:numId w:val="4"/>
        </w:numPr>
        <w:tabs>
          <w:tab w:val="left" w:pos="1440"/>
          <w:tab w:val="left" w:pos="1620"/>
          <w:tab w:val="left" w:pos="1800"/>
        </w:tabs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>характерные условные знаки</w:t>
      </w:r>
    </w:p>
    <w:p w:rsidR="00F81A07" w:rsidRDefault="00F81A07" w:rsidP="00F81A07">
      <w:pPr>
        <w:tabs>
          <w:tab w:val="num" w:pos="-180"/>
        </w:tabs>
        <w:ind w:firstLine="720"/>
        <w:jc w:val="both"/>
        <w:rPr>
          <w:sz w:val="28"/>
          <w:szCs w:val="28"/>
          <w:lang w:val="en-US"/>
        </w:rPr>
      </w:pPr>
    </w:p>
    <w:p w:rsidR="00F81A07" w:rsidRDefault="00F81A07" w:rsidP="00F81A07">
      <w:pPr>
        <w:tabs>
          <w:tab w:val="num" w:pos="-180"/>
        </w:tabs>
        <w:ind w:firstLine="720"/>
        <w:jc w:val="both"/>
        <w:rPr>
          <w:b/>
          <w:sz w:val="28"/>
          <w:szCs w:val="28"/>
        </w:rPr>
      </w:pPr>
      <w:r>
        <w:rPr>
          <w:sz w:val="28"/>
          <w:szCs w:val="28"/>
        </w:rPr>
        <w:br w:type="page"/>
      </w:r>
      <w:r>
        <w:rPr>
          <w:b/>
          <w:sz w:val="28"/>
          <w:szCs w:val="28"/>
        </w:rPr>
        <w:lastRenderedPageBreak/>
        <w:t>8.</w:t>
      </w:r>
      <w:r>
        <w:rPr>
          <w:sz w:val="28"/>
          <w:szCs w:val="28"/>
        </w:rPr>
        <w:t xml:space="preserve"> </w:t>
      </w:r>
      <w:r>
        <w:rPr>
          <w:b/>
          <w:sz w:val="28"/>
          <w:szCs w:val="28"/>
        </w:rPr>
        <w:t>Топографические карты – это:</w:t>
      </w:r>
    </w:p>
    <w:p w:rsidR="00F81A07" w:rsidRDefault="00F81A07" w:rsidP="00F81A07">
      <w:pPr>
        <w:numPr>
          <w:ilvl w:val="0"/>
          <w:numId w:val="5"/>
        </w:numPr>
        <w:tabs>
          <w:tab w:val="num" w:pos="0"/>
        </w:tabs>
        <w:ind w:left="0"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подробный документ местности</w:t>
      </w:r>
    </w:p>
    <w:p w:rsidR="00F81A07" w:rsidRDefault="00F81A07" w:rsidP="00F81A07">
      <w:pPr>
        <w:numPr>
          <w:ilvl w:val="0"/>
          <w:numId w:val="5"/>
        </w:numPr>
        <w:tabs>
          <w:tab w:val="num" w:pos="0"/>
        </w:tabs>
        <w:ind w:left="0"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уменьшенное обобщенное изображение земной поверхности </w:t>
      </w:r>
    </w:p>
    <w:p w:rsidR="00F81A07" w:rsidRDefault="00F81A07" w:rsidP="00F81A07">
      <w:pPr>
        <w:numPr>
          <w:ilvl w:val="0"/>
          <w:numId w:val="5"/>
        </w:numPr>
        <w:tabs>
          <w:tab w:val="num" w:pos="0"/>
        </w:tabs>
        <w:ind w:left="0"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один из видов географических карт общего содержания, дающее точное и подробное изображение местности</w:t>
      </w:r>
    </w:p>
    <w:p w:rsidR="00F81A07" w:rsidRDefault="00F81A07" w:rsidP="00F81A07">
      <w:pPr>
        <w:numPr>
          <w:ilvl w:val="0"/>
          <w:numId w:val="5"/>
        </w:numPr>
        <w:tabs>
          <w:tab w:val="num" w:pos="0"/>
        </w:tabs>
        <w:ind w:left="0"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средство изучения земной поверхности </w:t>
      </w:r>
    </w:p>
    <w:p w:rsidR="00F81A07" w:rsidRDefault="00F81A07" w:rsidP="00F81A07">
      <w:pPr>
        <w:numPr>
          <w:ilvl w:val="0"/>
          <w:numId w:val="5"/>
        </w:numPr>
        <w:tabs>
          <w:tab w:val="num" w:pos="0"/>
        </w:tabs>
        <w:ind w:left="0"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изображение природных и общественных явлений</w:t>
      </w:r>
    </w:p>
    <w:p w:rsidR="00F81A07" w:rsidRDefault="00F81A07" w:rsidP="00F81A07">
      <w:pPr>
        <w:tabs>
          <w:tab w:val="num" w:pos="-180"/>
        </w:tabs>
        <w:ind w:firstLine="720"/>
        <w:jc w:val="both"/>
        <w:rPr>
          <w:sz w:val="28"/>
          <w:szCs w:val="28"/>
        </w:rPr>
      </w:pPr>
    </w:p>
    <w:p w:rsidR="00F81A07" w:rsidRDefault="00F81A07" w:rsidP="00F81A07">
      <w:pPr>
        <w:tabs>
          <w:tab w:val="num" w:pos="-180"/>
        </w:tabs>
        <w:ind w:firstLine="720"/>
        <w:jc w:val="both"/>
        <w:rPr>
          <w:sz w:val="28"/>
          <w:szCs w:val="28"/>
          <w:lang w:val="en-US"/>
        </w:rPr>
      </w:pPr>
    </w:p>
    <w:p w:rsidR="00F81A07" w:rsidRDefault="00F81A07" w:rsidP="00F81A07">
      <w:pPr>
        <w:tabs>
          <w:tab w:val="num" w:pos="-180"/>
        </w:tabs>
        <w:ind w:firstLine="720"/>
        <w:jc w:val="both"/>
        <w:rPr>
          <w:sz w:val="28"/>
          <w:szCs w:val="28"/>
        </w:rPr>
      </w:pPr>
    </w:p>
    <w:p w:rsidR="00F81A07" w:rsidRDefault="00F81A07" w:rsidP="00F81A07">
      <w:pPr>
        <w:tabs>
          <w:tab w:val="left" w:pos="1080"/>
        </w:tabs>
        <w:ind w:firstLine="72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9. Основные  три цвета, применяемые в топографическом черчении? </w:t>
      </w:r>
    </w:p>
    <w:p w:rsidR="00F81A07" w:rsidRDefault="00F81A07" w:rsidP="00F81A07">
      <w:pPr>
        <w:numPr>
          <w:ilvl w:val="1"/>
          <w:numId w:val="6"/>
        </w:numPr>
        <w:tabs>
          <w:tab w:val="left" w:pos="1440"/>
        </w:tabs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>желтый, синий, красный</w:t>
      </w:r>
    </w:p>
    <w:p w:rsidR="00F81A07" w:rsidRDefault="00F81A07" w:rsidP="00F81A07">
      <w:pPr>
        <w:numPr>
          <w:ilvl w:val="1"/>
          <w:numId w:val="6"/>
        </w:numPr>
        <w:tabs>
          <w:tab w:val="left" w:pos="1440"/>
        </w:tabs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>желтый, зеленый, оранжевый</w:t>
      </w:r>
    </w:p>
    <w:p w:rsidR="00F81A07" w:rsidRDefault="00F81A07" w:rsidP="00F81A07">
      <w:pPr>
        <w:numPr>
          <w:ilvl w:val="1"/>
          <w:numId w:val="6"/>
        </w:numPr>
        <w:tabs>
          <w:tab w:val="left" w:pos="1440"/>
        </w:tabs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>оранжевый, синий, красный</w:t>
      </w:r>
    </w:p>
    <w:p w:rsidR="00F81A07" w:rsidRDefault="00F81A07" w:rsidP="00F81A07">
      <w:pPr>
        <w:numPr>
          <w:ilvl w:val="1"/>
          <w:numId w:val="6"/>
        </w:numPr>
        <w:tabs>
          <w:tab w:val="left" w:pos="1440"/>
        </w:tabs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>зеленый, синий, красный</w:t>
      </w:r>
    </w:p>
    <w:p w:rsidR="00F81A07" w:rsidRDefault="00F81A07" w:rsidP="00F81A07">
      <w:pPr>
        <w:numPr>
          <w:ilvl w:val="1"/>
          <w:numId w:val="6"/>
        </w:numPr>
        <w:tabs>
          <w:tab w:val="left" w:pos="1440"/>
        </w:tabs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>нет правильного ответа</w:t>
      </w:r>
    </w:p>
    <w:p w:rsidR="00F81A07" w:rsidRDefault="00F81A07" w:rsidP="00F81A07">
      <w:pPr>
        <w:tabs>
          <w:tab w:val="left" w:pos="1440"/>
        </w:tabs>
        <w:ind w:firstLine="720"/>
        <w:jc w:val="both"/>
        <w:rPr>
          <w:sz w:val="28"/>
          <w:szCs w:val="28"/>
        </w:rPr>
      </w:pPr>
    </w:p>
    <w:p w:rsidR="00F81A07" w:rsidRDefault="00F81A07" w:rsidP="00F81A07">
      <w:pPr>
        <w:tabs>
          <w:tab w:val="num" w:pos="-180"/>
        </w:tabs>
        <w:ind w:firstLine="720"/>
        <w:jc w:val="both"/>
        <w:rPr>
          <w:sz w:val="28"/>
          <w:szCs w:val="28"/>
        </w:rPr>
      </w:pPr>
    </w:p>
    <w:p w:rsidR="00F81A07" w:rsidRDefault="00F81A07" w:rsidP="00F81A07">
      <w:pPr>
        <w:tabs>
          <w:tab w:val="num" w:pos="-180"/>
        </w:tabs>
        <w:ind w:firstLine="720"/>
        <w:jc w:val="both"/>
        <w:rPr>
          <w:sz w:val="28"/>
          <w:szCs w:val="28"/>
        </w:rPr>
      </w:pPr>
    </w:p>
    <w:p w:rsidR="00F81A07" w:rsidRDefault="00F81A07" w:rsidP="00F81A07">
      <w:pPr>
        <w:tabs>
          <w:tab w:val="left" w:pos="1080"/>
        </w:tabs>
        <w:ind w:left="2520" w:hanging="180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10. На бумаге высшего сорта имеется:</w:t>
      </w:r>
    </w:p>
    <w:p w:rsidR="00F81A07" w:rsidRDefault="00F81A07" w:rsidP="00F81A07">
      <w:pPr>
        <w:numPr>
          <w:ilvl w:val="3"/>
          <w:numId w:val="6"/>
        </w:numPr>
        <w:tabs>
          <w:tab w:val="num" w:pos="1440"/>
        </w:tabs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>водяное клеймо «Гознак»</w:t>
      </w:r>
    </w:p>
    <w:p w:rsidR="00F81A07" w:rsidRDefault="00F81A07" w:rsidP="00F81A07">
      <w:pPr>
        <w:numPr>
          <w:ilvl w:val="3"/>
          <w:numId w:val="6"/>
        </w:numPr>
        <w:tabs>
          <w:tab w:val="num" w:pos="1440"/>
        </w:tabs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>печать «Гознак»</w:t>
      </w:r>
    </w:p>
    <w:p w:rsidR="00F81A07" w:rsidRDefault="00F81A07" w:rsidP="00F81A07">
      <w:pPr>
        <w:numPr>
          <w:ilvl w:val="3"/>
          <w:numId w:val="6"/>
        </w:numPr>
        <w:tabs>
          <w:tab w:val="num" w:pos="1440"/>
        </w:tabs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>рамка «Гознак»</w:t>
      </w:r>
    </w:p>
    <w:p w:rsidR="00F81A07" w:rsidRDefault="00F81A07" w:rsidP="00F81A07">
      <w:pPr>
        <w:numPr>
          <w:ilvl w:val="3"/>
          <w:numId w:val="6"/>
        </w:numPr>
        <w:tabs>
          <w:tab w:val="num" w:pos="1440"/>
        </w:tabs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>угловой штамп «Гознак»</w:t>
      </w:r>
    </w:p>
    <w:p w:rsidR="00F81A07" w:rsidRDefault="00F81A07" w:rsidP="00F81A07">
      <w:pPr>
        <w:numPr>
          <w:ilvl w:val="3"/>
          <w:numId w:val="6"/>
        </w:numPr>
        <w:tabs>
          <w:tab w:val="num" w:pos="1440"/>
        </w:tabs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>водяную рамку «Гознак»</w:t>
      </w:r>
    </w:p>
    <w:p w:rsidR="00F81A07" w:rsidRDefault="00F81A07" w:rsidP="00F81A07">
      <w:pPr>
        <w:tabs>
          <w:tab w:val="num" w:pos="-180"/>
        </w:tabs>
        <w:ind w:firstLine="720"/>
        <w:jc w:val="both"/>
        <w:rPr>
          <w:sz w:val="28"/>
          <w:szCs w:val="28"/>
        </w:rPr>
      </w:pPr>
    </w:p>
    <w:p w:rsidR="00F81A07" w:rsidRDefault="00F81A07" w:rsidP="00F81A07">
      <w:pPr>
        <w:tabs>
          <w:tab w:val="num" w:pos="-180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F81A07" w:rsidRDefault="00F81A07" w:rsidP="00F81A07">
      <w:pPr>
        <w:tabs>
          <w:tab w:val="num" w:pos="-180"/>
        </w:tabs>
        <w:ind w:firstLine="720"/>
        <w:jc w:val="both"/>
        <w:rPr>
          <w:sz w:val="28"/>
          <w:szCs w:val="28"/>
        </w:rPr>
      </w:pPr>
    </w:p>
    <w:p w:rsidR="00F81A07" w:rsidRDefault="00F81A07" w:rsidP="00F81A07">
      <w:pPr>
        <w:numPr>
          <w:ilvl w:val="1"/>
          <w:numId w:val="2"/>
        </w:numPr>
        <w:tabs>
          <w:tab w:val="left" w:pos="1440"/>
        </w:tabs>
        <w:ind w:hanging="72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Измеритель служит </w:t>
      </w:r>
      <w:proofErr w:type="gramStart"/>
      <w:r>
        <w:rPr>
          <w:b/>
          <w:sz w:val="28"/>
          <w:szCs w:val="28"/>
        </w:rPr>
        <w:t>для</w:t>
      </w:r>
      <w:proofErr w:type="gramEnd"/>
      <w:r>
        <w:rPr>
          <w:b/>
          <w:sz w:val="28"/>
          <w:szCs w:val="28"/>
        </w:rPr>
        <w:t>:</w:t>
      </w:r>
    </w:p>
    <w:p w:rsidR="00F81A07" w:rsidRDefault="00F81A07" w:rsidP="00F81A07">
      <w:pPr>
        <w:numPr>
          <w:ilvl w:val="1"/>
          <w:numId w:val="7"/>
        </w:numPr>
        <w:tabs>
          <w:tab w:val="left" w:pos="3360"/>
        </w:tabs>
        <w:ind w:hanging="720"/>
        <w:jc w:val="both"/>
        <w:rPr>
          <w:sz w:val="28"/>
          <w:szCs w:val="28"/>
        </w:rPr>
      </w:pPr>
      <w:r>
        <w:rPr>
          <w:sz w:val="28"/>
          <w:szCs w:val="28"/>
        </w:rPr>
        <w:t>для проведения дуг и окружностей</w:t>
      </w:r>
    </w:p>
    <w:p w:rsidR="00F81A07" w:rsidRDefault="00F81A07" w:rsidP="00F81A07">
      <w:pPr>
        <w:numPr>
          <w:ilvl w:val="1"/>
          <w:numId w:val="7"/>
        </w:numPr>
        <w:tabs>
          <w:tab w:val="left" w:pos="3360"/>
        </w:tabs>
        <w:ind w:hanging="720"/>
        <w:jc w:val="both"/>
        <w:rPr>
          <w:sz w:val="28"/>
          <w:szCs w:val="28"/>
        </w:rPr>
      </w:pPr>
      <w:r>
        <w:rPr>
          <w:sz w:val="28"/>
          <w:szCs w:val="28"/>
        </w:rPr>
        <w:t>проведения параллельных линий</w:t>
      </w:r>
    </w:p>
    <w:p w:rsidR="00F81A07" w:rsidRDefault="00F81A07" w:rsidP="00F81A07">
      <w:pPr>
        <w:numPr>
          <w:ilvl w:val="1"/>
          <w:numId w:val="7"/>
        </w:numPr>
        <w:tabs>
          <w:tab w:val="left" w:pos="3360"/>
        </w:tabs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>измерения и откладывания отрезков прямых линий, деления отрезков и дуг окружностей на ровные части</w:t>
      </w:r>
    </w:p>
    <w:p w:rsidR="00F81A07" w:rsidRDefault="00F81A07" w:rsidP="00F81A07">
      <w:pPr>
        <w:numPr>
          <w:ilvl w:val="1"/>
          <w:numId w:val="7"/>
        </w:numPr>
        <w:tabs>
          <w:tab w:val="left" w:pos="3360"/>
        </w:tabs>
        <w:ind w:hanging="720"/>
        <w:jc w:val="both"/>
        <w:rPr>
          <w:sz w:val="28"/>
          <w:szCs w:val="28"/>
        </w:rPr>
      </w:pPr>
      <w:r>
        <w:rPr>
          <w:sz w:val="28"/>
          <w:szCs w:val="28"/>
        </w:rPr>
        <w:t>одновременного проведения двух параллельных линий</w:t>
      </w:r>
    </w:p>
    <w:p w:rsidR="00F81A07" w:rsidRDefault="00F81A07" w:rsidP="00F81A07">
      <w:pPr>
        <w:numPr>
          <w:ilvl w:val="1"/>
          <w:numId w:val="7"/>
        </w:numPr>
        <w:tabs>
          <w:tab w:val="left" w:pos="3360"/>
        </w:tabs>
        <w:ind w:hanging="720"/>
        <w:jc w:val="both"/>
        <w:rPr>
          <w:sz w:val="28"/>
          <w:szCs w:val="28"/>
        </w:rPr>
      </w:pPr>
      <w:r>
        <w:rPr>
          <w:sz w:val="28"/>
          <w:szCs w:val="28"/>
        </w:rPr>
        <w:t>проведения прямых и кривых линий тушью</w:t>
      </w:r>
    </w:p>
    <w:p w:rsidR="00F81A07" w:rsidRDefault="00F81A07" w:rsidP="00F81A07">
      <w:pPr>
        <w:tabs>
          <w:tab w:val="num" w:pos="-180"/>
        </w:tabs>
        <w:ind w:firstLine="720"/>
        <w:jc w:val="both"/>
        <w:rPr>
          <w:sz w:val="28"/>
          <w:szCs w:val="28"/>
        </w:rPr>
      </w:pPr>
    </w:p>
    <w:p w:rsidR="00F81A07" w:rsidRDefault="00F81A07" w:rsidP="00F81A07">
      <w:pPr>
        <w:tabs>
          <w:tab w:val="num" w:pos="-180"/>
          <w:tab w:val="left" w:pos="1440"/>
        </w:tabs>
        <w:ind w:firstLine="720"/>
        <w:jc w:val="both"/>
        <w:rPr>
          <w:sz w:val="28"/>
          <w:szCs w:val="28"/>
        </w:rPr>
      </w:pPr>
    </w:p>
    <w:p w:rsidR="00F81A07" w:rsidRDefault="00F81A07" w:rsidP="00F81A07">
      <w:pPr>
        <w:tabs>
          <w:tab w:val="num" w:pos="-180"/>
        </w:tabs>
        <w:ind w:firstLine="720"/>
        <w:jc w:val="both"/>
        <w:rPr>
          <w:b/>
          <w:sz w:val="28"/>
          <w:szCs w:val="28"/>
        </w:rPr>
      </w:pPr>
      <w:r>
        <w:rPr>
          <w:sz w:val="28"/>
          <w:szCs w:val="28"/>
        </w:rPr>
        <w:br w:type="page"/>
      </w:r>
      <w:r>
        <w:rPr>
          <w:b/>
          <w:sz w:val="28"/>
          <w:szCs w:val="28"/>
        </w:rPr>
        <w:lastRenderedPageBreak/>
        <w:t>12. Условные знаки, применяемые для изображения местных предметов, которые из-за малых размеров не могут быть отображены в масштабе карты:</w:t>
      </w:r>
    </w:p>
    <w:p w:rsidR="00F81A07" w:rsidRDefault="00F81A07" w:rsidP="00F81A07">
      <w:pPr>
        <w:numPr>
          <w:ilvl w:val="0"/>
          <w:numId w:val="8"/>
        </w:numPr>
        <w:tabs>
          <w:tab w:val="num" w:pos="1440"/>
        </w:tabs>
        <w:ind w:hanging="27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внемасштабные условные знаки</w:t>
      </w:r>
    </w:p>
    <w:p w:rsidR="00F81A07" w:rsidRDefault="00F81A07" w:rsidP="00F81A07">
      <w:pPr>
        <w:numPr>
          <w:ilvl w:val="0"/>
          <w:numId w:val="8"/>
        </w:numPr>
        <w:tabs>
          <w:tab w:val="num" w:pos="1440"/>
        </w:tabs>
        <w:ind w:hanging="27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пояснительные условные знаки</w:t>
      </w:r>
    </w:p>
    <w:p w:rsidR="00F81A07" w:rsidRDefault="00F81A07" w:rsidP="00F81A07">
      <w:pPr>
        <w:numPr>
          <w:ilvl w:val="0"/>
          <w:numId w:val="8"/>
        </w:numPr>
        <w:tabs>
          <w:tab w:val="num" w:pos="1440"/>
        </w:tabs>
        <w:ind w:hanging="27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масштабные условные знаки</w:t>
      </w:r>
    </w:p>
    <w:p w:rsidR="00F81A07" w:rsidRDefault="00F81A07" w:rsidP="00F81A07">
      <w:pPr>
        <w:numPr>
          <w:ilvl w:val="0"/>
          <w:numId w:val="8"/>
        </w:numPr>
        <w:tabs>
          <w:tab w:val="num" w:pos="1440"/>
        </w:tabs>
        <w:ind w:hanging="27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геометрические условные знаки</w:t>
      </w:r>
    </w:p>
    <w:p w:rsidR="00F81A07" w:rsidRDefault="00F81A07" w:rsidP="00F81A07">
      <w:pPr>
        <w:numPr>
          <w:ilvl w:val="0"/>
          <w:numId w:val="8"/>
        </w:numPr>
        <w:tabs>
          <w:tab w:val="num" w:pos="1440"/>
        </w:tabs>
        <w:ind w:hanging="27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характерные условные знаки</w:t>
      </w:r>
    </w:p>
    <w:p w:rsidR="00F81A07" w:rsidRDefault="00F81A07" w:rsidP="00F81A07">
      <w:pPr>
        <w:ind w:firstLine="720"/>
        <w:jc w:val="both"/>
        <w:rPr>
          <w:sz w:val="28"/>
          <w:szCs w:val="28"/>
        </w:rPr>
      </w:pPr>
    </w:p>
    <w:p w:rsidR="00F81A07" w:rsidRDefault="00F81A07" w:rsidP="00F81A07">
      <w:pPr>
        <w:tabs>
          <w:tab w:val="num" w:pos="-180"/>
        </w:tabs>
        <w:ind w:firstLine="720"/>
        <w:jc w:val="both"/>
        <w:rPr>
          <w:sz w:val="28"/>
          <w:szCs w:val="28"/>
        </w:rPr>
      </w:pPr>
    </w:p>
    <w:p w:rsidR="00F81A07" w:rsidRDefault="00F81A07" w:rsidP="00F81A07">
      <w:pPr>
        <w:tabs>
          <w:tab w:val="num" w:pos="-180"/>
        </w:tabs>
        <w:ind w:firstLine="720"/>
        <w:jc w:val="both"/>
        <w:rPr>
          <w:sz w:val="28"/>
          <w:szCs w:val="28"/>
        </w:rPr>
      </w:pPr>
    </w:p>
    <w:p w:rsidR="00F81A07" w:rsidRDefault="00F81A07" w:rsidP="00F81A07">
      <w:pPr>
        <w:ind w:firstLine="72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13. Задачей топографического черчения является:</w:t>
      </w:r>
    </w:p>
    <w:p w:rsidR="00F81A07" w:rsidRDefault="00F81A07" w:rsidP="00F81A07">
      <w:pPr>
        <w:numPr>
          <w:ilvl w:val="1"/>
          <w:numId w:val="9"/>
        </w:numPr>
        <w:tabs>
          <w:tab w:val="num" w:pos="1440"/>
        </w:tabs>
        <w:ind w:hanging="1440"/>
        <w:jc w:val="both"/>
        <w:rPr>
          <w:sz w:val="28"/>
          <w:szCs w:val="28"/>
        </w:rPr>
      </w:pPr>
      <w:r>
        <w:rPr>
          <w:sz w:val="28"/>
          <w:szCs w:val="28"/>
        </w:rPr>
        <w:t>вычерчивание условных знаков</w:t>
      </w:r>
    </w:p>
    <w:p w:rsidR="00F81A07" w:rsidRDefault="00F81A07" w:rsidP="00F81A07">
      <w:pPr>
        <w:numPr>
          <w:ilvl w:val="1"/>
          <w:numId w:val="9"/>
        </w:numPr>
        <w:tabs>
          <w:tab w:val="num" w:pos="1440"/>
        </w:tabs>
        <w:ind w:hanging="1440"/>
        <w:jc w:val="both"/>
        <w:rPr>
          <w:sz w:val="28"/>
          <w:szCs w:val="28"/>
        </w:rPr>
      </w:pPr>
      <w:r>
        <w:rPr>
          <w:sz w:val="28"/>
          <w:szCs w:val="28"/>
        </w:rPr>
        <w:t>умение чертить</w:t>
      </w:r>
    </w:p>
    <w:p w:rsidR="00F81A07" w:rsidRDefault="00F81A07" w:rsidP="00F81A07">
      <w:pPr>
        <w:numPr>
          <w:ilvl w:val="1"/>
          <w:numId w:val="9"/>
        </w:numPr>
        <w:tabs>
          <w:tab w:val="num" w:pos="1440"/>
        </w:tabs>
        <w:ind w:hanging="1440"/>
        <w:jc w:val="both"/>
        <w:rPr>
          <w:sz w:val="28"/>
          <w:szCs w:val="28"/>
        </w:rPr>
      </w:pPr>
      <w:r>
        <w:rPr>
          <w:sz w:val="28"/>
          <w:szCs w:val="28"/>
        </w:rPr>
        <w:t>изучение земной поверхности</w:t>
      </w:r>
    </w:p>
    <w:p w:rsidR="00F81A07" w:rsidRDefault="00F81A07" w:rsidP="00F81A07">
      <w:pPr>
        <w:numPr>
          <w:ilvl w:val="1"/>
          <w:numId w:val="9"/>
        </w:numPr>
        <w:tabs>
          <w:tab w:val="num" w:pos="1440"/>
        </w:tabs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графическое воспроизведение элементов местности на бумаге в виде планов и карт </w:t>
      </w:r>
    </w:p>
    <w:p w:rsidR="00F81A07" w:rsidRDefault="00F81A07" w:rsidP="00F81A07">
      <w:pPr>
        <w:numPr>
          <w:ilvl w:val="1"/>
          <w:numId w:val="9"/>
        </w:numPr>
        <w:tabs>
          <w:tab w:val="num" w:pos="1440"/>
        </w:tabs>
        <w:ind w:hanging="1440"/>
        <w:jc w:val="both"/>
        <w:rPr>
          <w:sz w:val="28"/>
          <w:szCs w:val="28"/>
        </w:rPr>
      </w:pPr>
      <w:r>
        <w:rPr>
          <w:sz w:val="28"/>
          <w:szCs w:val="28"/>
        </w:rPr>
        <w:t>подробный документ местности</w:t>
      </w:r>
    </w:p>
    <w:p w:rsidR="00F81A07" w:rsidRDefault="00F81A07" w:rsidP="00F81A07">
      <w:pPr>
        <w:tabs>
          <w:tab w:val="num" w:pos="-180"/>
        </w:tabs>
        <w:ind w:firstLine="720"/>
        <w:jc w:val="both"/>
        <w:rPr>
          <w:sz w:val="28"/>
          <w:szCs w:val="28"/>
        </w:rPr>
      </w:pPr>
    </w:p>
    <w:p w:rsidR="00F81A07" w:rsidRDefault="00F81A07" w:rsidP="00F81A07">
      <w:pPr>
        <w:tabs>
          <w:tab w:val="num" w:pos="-180"/>
        </w:tabs>
        <w:ind w:firstLine="720"/>
        <w:jc w:val="both"/>
        <w:rPr>
          <w:sz w:val="28"/>
          <w:szCs w:val="28"/>
          <w:lang w:val="en-US"/>
        </w:rPr>
      </w:pPr>
    </w:p>
    <w:p w:rsidR="00F81A07" w:rsidRDefault="00F81A07" w:rsidP="00F81A07">
      <w:pPr>
        <w:tabs>
          <w:tab w:val="num" w:pos="-180"/>
        </w:tabs>
        <w:ind w:firstLine="720"/>
        <w:jc w:val="both"/>
        <w:rPr>
          <w:sz w:val="28"/>
          <w:szCs w:val="28"/>
        </w:rPr>
      </w:pPr>
    </w:p>
    <w:p w:rsidR="00F81A07" w:rsidRDefault="00F81A07" w:rsidP="00F81A07">
      <w:pPr>
        <w:ind w:firstLine="72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14. Какая линейка применяются для построения углов?</w:t>
      </w:r>
    </w:p>
    <w:p w:rsidR="00F81A07" w:rsidRDefault="00F81A07" w:rsidP="00F81A07">
      <w:pPr>
        <w:numPr>
          <w:ilvl w:val="0"/>
          <w:numId w:val="10"/>
        </w:numPr>
        <w:tabs>
          <w:tab w:val="num" w:pos="1440"/>
        </w:tabs>
        <w:ind w:hanging="14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лекало</w:t>
      </w:r>
    </w:p>
    <w:p w:rsidR="00F81A07" w:rsidRDefault="00F81A07" w:rsidP="00F81A07">
      <w:pPr>
        <w:numPr>
          <w:ilvl w:val="0"/>
          <w:numId w:val="10"/>
        </w:numPr>
        <w:tabs>
          <w:tab w:val="num" w:pos="1440"/>
        </w:tabs>
        <w:ind w:hanging="14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треугольники</w:t>
      </w:r>
    </w:p>
    <w:p w:rsidR="00F81A07" w:rsidRDefault="00F81A07" w:rsidP="00F81A07">
      <w:pPr>
        <w:numPr>
          <w:ilvl w:val="0"/>
          <w:numId w:val="10"/>
        </w:numPr>
        <w:tabs>
          <w:tab w:val="num" w:pos="1440"/>
        </w:tabs>
        <w:ind w:hanging="14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линейка Дробышева</w:t>
      </w:r>
    </w:p>
    <w:p w:rsidR="00F81A07" w:rsidRDefault="00F81A07" w:rsidP="00F81A07">
      <w:pPr>
        <w:numPr>
          <w:ilvl w:val="0"/>
          <w:numId w:val="10"/>
        </w:numPr>
        <w:tabs>
          <w:tab w:val="left" w:pos="360"/>
          <w:tab w:val="num" w:pos="1440"/>
        </w:tabs>
        <w:ind w:hanging="14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офицерская линейка</w:t>
      </w:r>
    </w:p>
    <w:p w:rsidR="00F81A07" w:rsidRDefault="00F81A07" w:rsidP="00F81A07">
      <w:pPr>
        <w:numPr>
          <w:ilvl w:val="0"/>
          <w:numId w:val="10"/>
        </w:numPr>
        <w:tabs>
          <w:tab w:val="num" w:pos="1440"/>
        </w:tabs>
        <w:ind w:hanging="14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транспортир</w:t>
      </w:r>
    </w:p>
    <w:p w:rsidR="00F81A07" w:rsidRDefault="00F81A07" w:rsidP="00F81A07">
      <w:pPr>
        <w:tabs>
          <w:tab w:val="num" w:pos="-180"/>
        </w:tabs>
        <w:ind w:firstLine="720"/>
        <w:jc w:val="both"/>
        <w:rPr>
          <w:sz w:val="28"/>
          <w:szCs w:val="28"/>
        </w:rPr>
      </w:pPr>
    </w:p>
    <w:p w:rsidR="00F81A07" w:rsidRDefault="00F81A07" w:rsidP="00F81A07">
      <w:pPr>
        <w:tabs>
          <w:tab w:val="num" w:pos="-180"/>
        </w:tabs>
        <w:ind w:firstLine="720"/>
        <w:jc w:val="both"/>
        <w:rPr>
          <w:sz w:val="28"/>
          <w:szCs w:val="28"/>
        </w:rPr>
      </w:pPr>
    </w:p>
    <w:p w:rsidR="00F81A07" w:rsidRDefault="00F81A07" w:rsidP="00F81A07">
      <w:pPr>
        <w:tabs>
          <w:tab w:val="num" w:pos="-180"/>
        </w:tabs>
        <w:ind w:firstLine="720"/>
        <w:jc w:val="both"/>
        <w:rPr>
          <w:sz w:val="28"/>
          <w:szCs w:val="28"/>
        </w:rPr>
      </w:pPr>
    </w:p>
    <w:p w:rsidR="00F81A07" w:rsidRDefault="00F81A07" w:rsidP="00F81A07">
      <w:pPr>
        <w:ind w:firstLine="72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15.  </w:t>
      </w:r>
      <w:proofErr w:type="spellStart"/>
      <w:r>
        <w:rPr>
          <w:b/>
          <w:sz w:val="28"/>
          <w:szCs w:val="28"/>
        </w:rPr>
        <w:t>Бергштрих</w:t>
      </w:r>
      <w:proofErr w:type="spellEnd"/>
      <w:r>
        <w:rPr>
          <w:b/>
          <w:sz w:val="28"/>
          <w:szCs w:val="28"/>
        </w:rPr>
        <w:t xml:space="preserve"> – это:</w:t>
      </w:r>
    </w:p>
    <w:p w:rsidR="00F81A07" w:rsidRDefault="00F81A07" w:rsidP="00F81A07">
      <w:pPr>
        <w:numPr>
          <w:ilvl w:val="1"/>
          <w:numId w:val="11"/>
        </w:numPr>
        <w:tabs>
          <w:tab w:val="num" w:pos="0"/>
        </w:tabs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>условный знак растительного покрова</w:t>
      </w:r>
    </w:p>
    <w:p w:rsidR="00F81A07" w:rsidRDefault="00F81A07" w:rsidP="00F81A07">
      <w:pPr>
        <w:numPr>
          <w:ilvl w:val="1"/>
          <w:numId w:val="11"/>
        </w:numPr>
        <w:tabs>
          <w:tab w:val="num" w:pos="0"/>
        </w:tabs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>ориентир на местности</w:t>
      </w:r>
    </w:p>
    <w:p w:rsidR="00F81A07" w:rsidRDefault="00F81A07" w:rsidP="00F81A07">
      <w:pPr>
        <w:numPr>
          <w:ilvl w:val="1"/>
          <w:numId w:val="11"/>
        </w:numPr>
        <w:tabs>
          <w:tab w:val="num" w:pos="0"/>
        </w:tabs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>указатели направления понижения скатов</w:t>
      </w:r>
    </w:p>
    <w:p w:rsidR="00F81A07" w:rsidRDefault="00F81A07" w:rsidP="00F81A07">
      <w:pPr>
        <w:numPr>
          <w:ilvl w:val="1"/>
          <w:numId w:val="11"/>
        </w:numPr>
        <w:tabs>
          <w:tab w:val="num" w:pos="0"/>
        </w:tabs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>рельеф местности</w:t>
      </w:r>
    </w:p>
    <w:p w:rsidR="00F81A07" w:rsidRDefault="00F81A07" w:rsidP="00F81A07">
      <w:pPr>
        <w:numPr>
          <w:ilvl w:val="1"/>
          <w:numId w:val="11"/>
        </w:numPr>
        <w:tabs>
          <w:tab w:val="num" w:pos="0"/>
        </w:tabs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>направление горизонтали</w:t>
      </w:r>
    </w:p>
    <w:p w:rsidR="00F81A07" w:rsidRDefault="00F81A07" w:rsidP="00F81A07">
      <w:pPr>
        <w:tabs>
          <w:tab w:val="num" w:pos="-180"/>
        </w:tabs>
        <w:ind w:firstLine="720"/>
        <w:jc w:val="both"/>
        <w:rPr>
          <w:sz w:val="28"/>
          <w:szCs w:val="28"/>
        </w:rPr>
      </w:pPr>
    </w:p>
    <w:p w:rsidR="00F81A07" w:rsidRDefault="00F81A07" w:rsidP="00F81A07">
      <w:pPr>
        <w:tabs>
          <w:tab w:val="num" w:pos="-180"/>
        </w:tabs>
        <w:ind w:firstLine="720"/>
        <w:jc w:val="both"/>
        <w:rPr>
          <w:sz w:val="28"/>
          <w:szCs w:val="28"/>
          <w:lang w:val="en-US"/>
        </w:rPr>
      </w:pPr>
    </w:p>
    <w:p w:rsidR="00F81A07" w:rsidRDefault="00F81A07" w:rsidP="00F81A07">
      <w:pPr>
        <w:tabs>
          <w:tab w:val="num" w:pos="-180"/>
        </w:tabs>
        <w:ind w:firstLine="720"/>
        <w:jc w:val="both"/>
        <w:rPr>
          <w:sz w:val="28"/>
          <w:szCs w:val="28"/>
        </w:rPr>
      </w:pPr>
    </w:p>
    <w:p w:rsidR="00F81A07" w:rsidRDefault="00F81A07" w:rsidP="00F81A07">
      <w:pPr>
        <w:tabs>
          <w:tab w:val="num" w:pos="-180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F81A07" w:rsidRDefault="00F81A07" w:rsidP="00F81A07">
      <w:pPr>
        <w:numPr>
          <w:ilvl w:val="0"/>
          <w:numId w:val="12"/>
        </w:numPr>
        <w:tabs>
          <w:tab w:val="num" w:pos="0"/>
        </w:tabs>
        <w:ind w:left="0" w:firstLine="72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 Внемасштабные условные знаки вычерчиваются вершиной </w:t>
      </w:r>
      <w:proofErr w:type="gramStart"/>
      <w:r>
        <w:rPr>
          <w:b/>
          <w:sz w:val="28"/>
          <w:szCs w:val="28"/>
        </w:rPr>
        <w:t>на</w:t>
      </w:r>
      <w:proofErr w:type="gramEnd"/>
      <w:r>
        <w:rPr>
          <w:b/>
          <w:sz w:val="28"/>
          <w:szCs w:val="28"/>
        </w:rPr>
        <w:t>:</w:t>
      </w:r>
    </w:p>
    <w:p w:rsidR="00F81A07" w:rsidRDefault="00F81A07" w:rsidP="00F81A07">
      <w:pPr>
        <w:tabs>
          <w:tab w:val="num" w:pos="0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А) север </w:t>
      </w:r>
    </w:p>
    <w:p w:rsidR="00F81A07" w:rsidRDefault="00F81A07" w:rsidP="00F81A07">
      <w:pPr>
        <w:numPr>
          <w:ilvl w:val="0"/>
          <w:numId w:val="11"/>
        </w:numPr>
        <w:tabs>
          <w:tab w:val="num" w:pos="0"/>
          <w:tab w:val="left" w:pos="1080"/>
        </w:tabs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>юг</w:t>
      </w:r>
    </w:p>
    <w:p w:rsidR="00F81A07" w:rsidRDefault="00F81A07" w:rsidP="00F81A07">
      <w:pPr>
        <w:tabs>
          <w:tab w:val="num" w:pos="0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C) </w:t>
      </w:r>
      <w:proofErr w:type="gramStart"/>
      <w:r>
        <w:rPr>
          <w:sz w:val="28"/>
          <w:szCs w:val="28"/>
        </w:rPr>
        <w:t>запад</w:t>
      </w:r>
      <w:proofErr w:type="gramEnd"/>
    </w:p>
    <w:p w:rsidR="00F81A07" w:rsidRDefault="00F81A07" w:rsidP="00F81A0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D) </w:t>
      </w:r>
      <w:proofErr w:type="gramStart"/>
      <w:r>
        <w:rPr>
          <w:sz w:val="28"/>
          <w:szCs w:val="28"/>
        </w:rPr>
        <w:t>восток</w:t>
      </w:r>
      <w:proofErr w:type="gramEnd"/>
    </w:p>
    <w:p w:rsidR="00F81A07" w:rsidRDefault="00F81A07" w:rsidP="00F81A0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E) </w:t>
      </w:r>
      <w:proofErr w:type="gramStart"/>
      <w:r>
        <w:rPr>
          <w:sz w:val="28"/>
          <w:szCs w:val="28"/>
        </w:rPr>
        <w:t>нет</w:t>
      </w:r>
      <w:proofErr w:type="gramEnd"/>
      <w:r>
        <w:rPr>
          <w:sz w:val="28"/>
          <w:szCs w:val="28"/>
        </w:rPr>
        <w:t xml:space="preserve"> правильного ответа</w:t>
      </w:r>
    </w:p>
    <w:p w:rsidR="00F81A07" w:rsidRDefault="00F81A07" w:rsidP="00F81A07">
      <w:pPr>
        <w:ind w:firstLine="720"/>
        <w:jc w:val="both"/>
        <w:rPr>
          <w:sz w:val="28"/>
          <w:szCs w:val="28"/>
        </w:rPr>
      </w:pPr>
    </w:p>
    <w:p w:rsidR="00F81A07" w:rsidRDefault="00F81A07" w:rsidP="00F81A07">
      <w:pPr>
        <w:ind w:firstLine="720"/>
        <w:jc w:val="both"/>
        <w:rPr>
          <w:sz w:val="28"/>
          <w:szCs w:val="28"/>
        </w:rPr>
      </w:pPr>
    </w:p>
    <w:p w:rsidR="00F81A07" w:rsidRDefault="00F81A07" w:rsidP="00F81A07">
      <w:pPr>
        <w:ind w:firstLine="720"/>
        <w:jc w:val="both"/>
        <w:rPr>
          <w:b/>
          <w:sz w:val="28"/>
          <w:szCs w:val="28"/>
        </w:rPr>
      </w:pPr>
      <w:r w:rsidRPr="00F81A07">
        <w:rPr>
          <w:b/>
          <w:sz w:val="28"/>
          <w:szCs w:val="28"/>
        </w:rPr>
        <w:t>17</w:t>
      </w:r>
      <w:r>
        <w:rPr>
          <w:b/>
          <w:sz w:val="28"/>
          <w:szCs w:val="28"/>
        </w:rPr>
        <w:t>. Масштабными условными знаками изображаются</w:t>
      </w:r>
    </w:p>
    <w:p w:rsidR="00F81A07" w:rsidRDefault="00F81A07" w:rsidP="00F81A0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A) Леса</w:t>
      </w:r>
    </w:p>
    <w:p w:rsidR="00F81A07" w:rsidRDefault="00F81A07" w:rsidP="00F81A0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B) Мосты</w:t>
      </w:r>
    </w:p>
    <w:p w:rsidR="00F81A07" w:rsidRDefault="00F81A07" w:rsidP="00F81A0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C) Колодцы</w:t>
      </w:r>
    </w:p>
    <w:p w:rsidR="00F81A07" w:rsidRDefault="00F81A07" w:rsidP="00F81A0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D) Здания</w:t>
      </w:r>
    </w:p>
    <w:p w:rsidR="00F81A07" w:rsidRDefault="00F81A07" w:rsidP="00F81A0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E) Геодезические пункты</w:t>
      </w:r>
    </w:p>
    <w:p w:rsidR="00F81A07" w:rsidRDefault="00F81A07" w:rsidP="00F81A07">
      <w:pPr>
        <w:ind w:firstLine="720"/>
        <w:jc w:val="both"/>
        <w:rPr>
          <w:sz w:val="28"/>
          <w:szCs w:val="28"/>
        </w:rPr>
      </w:pPr>
    </w:p>
    <w:p w:rsidR="00F81A07" w:rsidRDefault="00F81A07" w:rsidP="00F81A07">
      <w:pPr>
        <w:ind w:firstLine="720"/>
        <w:jc w:val="both"/>
        <w:rPr>
          <w:sz w:val="28"/>
          <w:szCs w:val="28"/>
        </w:rPr>
      </w:pPr>
    </w:p>
    <w:p w:rsidR="00F81A07" w:rsidRDefault="00F81A07" w:rsidP="00F81A07">
      <w:pPr>
        <w:ind w:firstLine="720"/>
        <w:jc w:val="both"/>
        <w:rPr>
          <w:sz w:val="28"/>
          <w:szCs w:val="28"/>
        </w:rPr>
      </w:pPr>
    </w:p>
    <w:p w:rsidR="00F81A07" w:rsidRDefault="00F81A07" w:rsidP="00F81A07">
      <w:pPr>
        <w:ind w:firstLine="72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18. Графический документ, составленный в поле от руки на глаз, с нанесенными результатами съемки ситуации называется</w:t>
      </w:r>
    </w:p>
    <w:p w:rsidR="00F81A07" w:rsidRDefault="00F81A07" w:rsidP="00F81A07">
      <w:pPr>
        <w:ind w:firstLine="720"/>
        <w:jc w:val="both"/>
        <w:rPr>
          <w:sz w:val="28"/>
          <w:szCs w:val="28"/>
        </w:rPr>
      </w:pPr>
    </w:p>
    <w:p w:rsidR="00F81A07" w:rsidRDefault="00F81A07" w:rsidP="00F81A0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A) Журнал</w:t>
      </w:r>
    </w:p>
    <w:p w:rsidR="00F81A07" w:rsidRDefault="00F81A07" w:rsidP="00F81A0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B) Абрис</w:t>
      </w:r>
    </w:p>
    <w:p w:rsidR="00F81A07" w:rsidRDefault="00F81A07" w:rsidP="00F81A0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C) Чертеж</w:t>
      </w:r>
    </w:p>
    <w:p w:rsidR="00F81A07" w:rsidRDefault="00F81A07" w:rsidP="00F81A0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D) План</w:t>
      </w:r>
    </w:p>
    <w:p w:rsidR="00F81A07" w:rsidRDefault="00F81A07" w:rsidP="00F81A0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E) Схема</w:t>
      </w:r>
    </w:p>
    <w:p w:rsidR="00F81A07" w:rsidRDefault="00F81A07" w:rsidP="00F81A07">
      <w:pPr>
        <w:ind w:firstLine="720"/>
        <w:jc w:val="both"/>
        <w:rPr>
          <w:sz w:val="28"/>
          <w:szCs w:val="28"/>
        </w:rPr>
      </w:pPr>
    </w:p>
    <w:p w:rsidR="00F81A07" w:rsidRDefault="00F81A07" w:rsidP="00F81A07">
      <w:pPr>
        <w:ind w:firstLine="720"/>
        <w:jc w:val="both"/>
        <w:rPr>
          <w:sz w:val="28"/>
          <w:szCs w:val="28"/>
        </w:rPr>
      </w:pPr>
    </w:p>
    <w:p w:rsidR="00F81A07" w:rsidRDefault="00F81A07" w:rsidP="00F81A07">
      <w:pPr>
        <w:ind w:firstLine="720"/>
        <w:jc w:val="both"/>
        <w:rPr>
          <w:sz w:val="28"/>
          <w:szCs w:val="28"/>
        </w:rPr>
      </w:pPr>
    </w:p>
    <w:p w:rsidR="00F81A07" w:rsidRDefault="00F81A07" w:rsidP="00F81A07">
      <w:pPr>
        <w:ind w:firstLine="72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19. Что из перечисленного является характерной линией рельефа?</w:t>
      </w:r>
    </w:p>
    <w:p w:rsidR="00F81A07" w:rsidRDefault="00F81A07" w:rsidP="00F81A07">
      <w:pPr>
        <w:ind w:firstLine="720"/>
        <w:jc w:val="both"/>
        <w:rPr>
          <w:sz w:val="28"/>
          <w:szCs w:val="28"/>
        </w:rPr>
      </w:pPr>
    </w:p>
    <w:p w:rsidR="00F81A07" w:rsidRDefault="00F81A07" w:rsidP="00F81A0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A</w:t>
      </w:r>
      <w:r>
        <w:rPr>
          <w:sz w:val="28"/>
          <w:szCs w:val="28"/>
        </w:rPr>
        <w:t>) Хребет</w:t>
      </w:r>
    </w:p>
    <w:p w:rsidR="00F81A07" w:rsidRDefault="00F81A07" w:rsidP="00F81A0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B</w:t>
      </w:r>
      <w:r>
        <w:rPr>
          <w:sz w:val="28"/>
          <w:szCs w:val="28"/>
        </w:rPr>
        <w:t>) Котловина</w:t>
      </w:r>
    </w:p>
    <w:p w:rsidR="00F81A07" w:rsidRDefault="00F81A07" w:rsidP="00F81A0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C</w:t>
      </w:r>
      <w:r>
        <w:rPr>
          <w:sz w:val="28"/>
          <w:szCs w:val="28"/>
        </w:rPr>
        <w:t>) Гора</w:t>
      </w:r>
    </w:p>
    <w:p w:rsidR="00F81A07" w:rsidRDefault="00F81A07" w:rsidP="00F81A0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D</w:t>
      </w:r>
      <w:r>
        <w:rPr>
          <w:sz w:val="28"/>
          <w:szCs w:val="28"/>
        </w:rPr>
        <w:t>) Водораздел</w:t>
      </w:r>
    </w:p>
    <w:p w:rsidR="00F81A07" w:rsidRDefault="00F81A07" w:rsidP="00F81A0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E</w:t>
      </w:r>
      <w:r>
        <w:rPr>
          <w:sz w:val="28"/>
          <w:szCs w:val="28"/>
        </w:rPr>
        <w:t>) Лощина</w:t>
      </w:r>
    </w:p>
    <w:p w:rsidR="00F81A07" w:rsidRDefault="00F81A07" w:rsidP="00F81A07">
      <w:pPr>
        <w:ind w:firstLine="720"/>
        <w:jc w:val="both"/>
        <w:rPr>
          <w:sz w:val="28"/>
          <w:szCs w:val="28"/>
        </w:rPr>
      </w:pPr>
    </w:p>
    <w:p w:rsidR="00F81A07" w:rsidRDefault="00F81A07" w:rsidP="00F81A07">
      <w:pPr>
        <w:ind w:firstLine="720"/>
        <w:jc w:val="both"/>
        <w:rPr>
          <w:sz w:val="28"/>
          <w:szCs w:val="28"/>
        </w:rPr>
      </w:pPr>
    </w:p>
    <w:p w:rsidR="00F81A07" w:rsidRDefault="00F81A07" w:rsidP="00F81A0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F81A07" w:rsidRDefault="00F81A07" w:rsidP="00F81A07">
      <w:pPr>
        <w:ind w:firstLine="72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20. Что из перечисленного не является формой рельефа?</w:t>
      </w:r>
    </w:p>
    <w:p w:rsidR="00F81A07" w:rsidRDefault="00F81A07" w:rsidP="00F81A07">
      <w:pPr>
        <w:ind w:firstLine="720"/>
        <w:jc w:val="both"/>
        <w:rPr>
          <w:sz w:val="28"/>
          <w:szCs w:val="28"/>
        </w:rPr>
      </w:pPr>
    </w:p>
    <w:p w:rsidR="00F81A07" w:rsidRDefault="00F81A07" w:rsidP="00F81A0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A</w:t>
      </w:r>
      <w:r>
        <w:rPr>
          <w:sz w:val="28"/>
          <w:szCs w:val="28"/>
        </w:rPr>
        <w:t>) Хребет</w:t>
      </w:r>
    </w:p>
    <w:p w:rsidR="00F81A07" w:rsidRDefault="00F81A07" w:rsidP="00F81A0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B</w:t>
      </w:r>
      <w:r>
        <w:rPr>
          <w:sz w:val="28"/>
          <w:szCs w:val="28"/>
        </w:rPr>
        <w:t>) Котловина</w:t>
      </w:r>
    </w:p>
    <w:p w:rsidR="00F81A07" w:rsidRDefault="00F81A07" w:rsidP="00F81A0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C</w:t>
      </w:r>
      <w:r>
        <w:rPr>
          <w:sz w:val="28"/>
          <w:szCs w:val="28"/>
        </w:rPr>
        <w:t>) Гора</w:t>
      </w:r>
    </w:p>
    <w:p w:rsidR="00F81A07" w:rsidRDefault="00F81A07" w:rsidP="00F81A0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D</w:t>
      </w:r>
      <w:r>
        <w:rPr>
          <w:sz w:val="28"/>
          <w:szCs w:val="28"/>
        </w:rPr>
        <w:t>) Водораздел</w:t>
      </w:r>
    </w:p>
    <w:p w:rsidR="00F81A07" w:rsidRDefault="00F81A07" w:rsidP="00F81A0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E</w:t>
      </w:r>
      <w:r>
        <w:rPr>
          <w:sz w:val="28"/>
          <w:szCs w:val="28"/>
        </w:rPr>
        <w:t>) Лощина</w:t>
      </w:r>
    </w:p>
    <w:p w:rsidR="00F81A07" w:rsidRDefault="00F81A07" w:rsidP="00F81A07">
      <w:pPr>
        <w:ind w:firstLine="720"/>
        <w:jc w:val="both"/>
        <w:rPr>
          <w:sz w:val="28"/>
          <w:szCs w:val="28"/>
        </w:rPr>
      </w:pPr>
    </w:p>
    <w:p w:rsidR="00F81A07" w:rsidRDefault="00F81A07" w:rsidP="00F81A07">
      <w:pPr>
        <w:ind w:firstLine="720"/>
        <w:jc w:val="both"/>
        <w:rPr>
          <w:sz w:val="28"/>
          <w:szCs w:val="28"/>
        </w:rPr>
      </w:pPr>
    </w:p>
    <w:p w:rsidR="00F81A07" w:rsidRDefault="00F81A07" w:rsidP="00F81A07">
      <w:pPr>
        <w:ind w:firstLine="720"/>
        <w:jc w:val="both"/>
        <w:rPr>
          <w:sz w:val="28"/>
          <w:szCs w:val="28"/>
        </w:rPr>
      </w:pPr>
    </w:p>
    <w:p w:rsidR="00F81A07" w:rsidRDefault="00F81A07" w:rsidP="00F81A07">
      <w:pPr>
        <w:ind w:firstLine="72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21. Вершина горы и дно котловины </w:t>
      </w:r>
      <w:proofErr w:type="gramStart"/>
      <w:r>
        <w:rPr>
          <w:b/>
          <w:sz w:val="28"/>
          <w:szCs w:val="28"/>
        </w:rPr>
        <w:t>–э</w:t>
      </w:r>
      <w:proofErr w:type="gramEnd"/>
      <w:r>
        <w:rPr>
          <w:b/>
          <w:sz w:val="28"/>
          <w:szCs w:val="28"/>
        </w:rPr>
        <w:t>то</w:t>
      </w:r>
    </w:p>
    <w:p w:rsidR="00F81A07" w:rsidRDefault="00F81A07" w:rsidP="00F81A07">
      <w:pPr>
        <w:ind w:firstLine="720"/>
        <w:jc w:val="both"/>
        <w:rPr>
          <w:sz w:val="28"/>
          <w:szCs w:val="28"/>
        </w:rPr>
      </w:pPr>
    </w:p>
    <w:p w:rsidR="00F81A07" w:rsidRDefault="00F81A07" w:rsidP="00F81A0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A</w:t>
      </w:r>
      <w:r>
        <w:rPr>
          <w:sz w:val="28"/>
          <w:szCs w:val="28"/>
        </w:rPr>
        <w:t>) Характерные линии рельефа</w:t>
      </w:r>
    </w:p>
    <w:p w:rsidR="00F81A07" w:rsidRDefault="00F81A07" w:rsidP="00F81A0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B</w:t>
      </w:r>
      <w:r>
        <w:rPr>
          <w:sz w:val="28"/>
          <w:szCs w:val="28"/>
        </w:rPr>
        <w:t>) Характерные точки рельефа</w:t>
      </w:r>
    </w:p>
    <w:p w:rsidR="00F81A07" w:rsidRDefault="00F81A07" w:rsidP="00F81A0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C</w:t>
      </w:r>
      <w:r>
        <w:rPr>
          <w:sz w:val="28"/>
          <w:szCs w:val="28"/>
        </w:rPr>
        <w:t>) Точки перегиба</w:t>
      </w:r>
    </w:p>
    <w:p w:rsidR="00F81A07" w:rsidRDefault="00F81A07" w:rsidP="00F81A0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D</w:t>
      </w:r>
      <w:r>
        <w:rPr>
          <w:sz w:val="28"/>
          <w:szCs w:val="28"/>
        </w:rPr>
        <w:t>) Самая высокая и самая низкая отметки на карте</w:t>
      </w:r>
    </w:p>
    <w:p w:rsidR="00F81A07" w:rsidRDefault="00F81A07" w:rsidP="00F81A0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E</w:t>
      </w:r>
      <w:r>
        <w:rPr>
          <w:sz w:val="28"/>
          <w:szCs w:val="28"/>
        </w:rPr>
        <w:t>) Объекты местности</w:t>
      </w:r>
    </w:p>
    <w:p w:rsidR="00F81A07" w:rsidRDefault="00F81A07" w:rsidP="00F81A07">
      <w:pPr>
        <w:ind w:firstLine="720"/>
        <w:jc w:val="both"/>
        <w:rPr>
          <w:sz w:val="28"/>
          <w:szCs w:val="28"/>
        </w:rPr>
      </w:pPr>
    </w:p>
    <w:p w:rsidR="00F81A07" w:rsidRDefault="00F81A07" w:rsidP="00F81A07">
      <w:pPr>
        <w:ind w:firstLine="720"/>
        <w:jc w:val="both"/>
        <w:rPr>
          <w:sz w:val="28"/>
          <w:szCs w:val="28"/>
        </w:rPr>
      </w:pPr>
    </w:p>
    <w:p w:rsidR="00F81A07" w:rsidRDefault="00F81A07" w:rsidP="00F81A07">
      <w:pPr>
        <w:ind w:firstLine="720"/>
        <w:jc w:val="both"/>
        <w:rPr>
          <w:sz w:val="28"/>
          <w:szCs w:val="28"/>
        </w:rPr>
      </w:pPr>
    </w:p>
    <w:p w:rsidR="00F81A07" w:rsidRDefault="00F81A07" w:rsidP="00F81A07">
      <w:pPr>
        <w:ind w:firstLine="72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22. На крупномасштабных топографических картах при изображении рельефа применяют способ</w:t>
      </w:r>
    </w:p>
    <w:p w:rsidR="00F81A07" w:rsidRDefault="00F81A07" w:rsidP="00F81A07">
      <w:pPr>
        <w:ind w:firstLine="720"/>
        <w:jc w:val="both"/>
        <w:rPr>
          <w:b/>
          <w:sz w:val="28"/>
          <w:szCs w:val="28"/>
        </w:rPr>
      </w:pPr>
    </w:p>
    <w:p w:rsidR="00F81A07" w:rsidRDefault="00F81A07" w:rsidP="00F81A0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A</w:t>
      </w:r>
      <w:r>
        <w:rPr>
          <w:sz w:val="28"/>
          <w:szCs w:val="28"/>
        </w:rPr>
        <w:t xml:space="preserve">) Отмывки </w:t>
      </w:r>
    </w:p>
    <w:p w:rsidR="00F81A07" w:rsidRDefault="00F81A07" w:rsidP="00F81A0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B</w:t>
      </w:r>
      <w:r>
        <w:rPr>
          <w:sz w:val="28"/>
          <w:szCs w:val="28"/>
        </w:rPr>
        <w:t>) Цифровой</w:t>
      </w:r>
    </w:p>
    <w:p w:rsidR="00F81A07" w:rsidRDefault="00F81A07" w:rsidP="00F81A0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C</w:t>
      </w:r>
      <w:r>
        <w:rPr>
          <w:sz w:val="28"/>
          <w:szCs w:val="28"/>
        </w:rPr>
        <w:t>) Горизонталей</w:t>
      </w:r>
    </w:p>
    <w:p w:rsidR="00F81A07" w:rsidRDefault="00F81A07" w:rsidP="00F81A0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D</w:t>
      </w:r>
      <w:r>
        <w:rPr>
          <w:sz w:val="28"/>
          <w:szCs w:val="28"/>
        </w:rPr>
        <w:t>) Штриховки</w:t>
      </w:r>
    </w:p>
    <w:p w:rsidR="00F81A07" w:rsidRDefault="00F81A07" w:rsidP="00F81A0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E</w:t>
      </w:r>
      <w:r>
        <w:rPr>
          <w:sz w:val="28"/>
          <w:szCs w:val="28"/>
        </w:rPr>
        <w:t>) Перспективный</w:t>
      </w:r>
    </w:p>
    <w:p w:rsidR="00F81A07" w:rsidRDefault="00F81A07" w:rsidP="00F81A07">
      <w:pPr>
        <w:ind w:firstLine="720"/>
        <w:jc w:val="both"/>
        <w:rPr>
          <w:sz w:val="28"/>
          <w:szCs w:val="28"/>
        </w:rPr>
      </w:pPr>
    </w:p>
    <w:p w:rsidR="00F81A07" w:rsidRDefault="00F81A07" w:rsidP="00F81A07">
      <w:pPr>
        <w:ind w:firstLine="720"/>
        <w:jc w:val="both"/>
        <w:rPr>
          <w:sz w:val="28"/>
          <w:szCs w:val="28"/>
        </w:rPr>
      </w:pPr>
    </w:p>
    <w:p w:rsidR="00F81A07" w:rsidRDefault="00F81A07" w:rsidP="00F81A07">
      <w:pPr>
        <w:ind w:firstLine="720"/>
        <w:jc w:val="both"/>
        <w:rPr>
          <w:sz w:val="28"/>
          <w:szCs w:val="28"/>
        </w:rPr>
      </w:pPr>
    </w:p>
    <w:p w:rsidR="00F81A07" w:rsidRDefault="00F81A07" w:rsidP="00F81A07">
      <w:pPr>
        <w:ind w:firstLine="72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23. Линейными условными знаками изображаются</w:t>
      </w:r>
    </w:p>
    <w:p w:rsidR="00F81A07" w:rsidRDefault="00F81A07" w:rsidP="00F81A07">
      <w:pPr>
        <w:ind w:firstLine="720"/>
        <w:jc w:val="both"/>
        <w:rPr>
          <w:sz w:val="28"/>
          <w:szCs w:val="28"/>
        </w:rPr>
      </w:pPr>
    </w:p>
    <w:p w:rsidR="00F81A07" w:rsidRDefault="00F81A07" w:rsidP="00F81A0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A) Геодезические пункты</w:t>
      </w:r>
    </w:p>
    <w:p w:rsidR="00F81A07" w:rsidRDefault="00F81A07" w:rsidP="00F81A0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B) Дороги</w:t>
      </w:r>
    </w:p>
    <w:p w:rsidR="00F81A07" w:rsidRDefault="00F81A07" w:rsidP="00F81A0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C) Уклон и его направление</w:t>
      </w:r>
    </w:p>
    <w:p w:rsidR="00F81A07" w:rsidRDefault="00F81A07" w:rsidP="00F81A0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D) Озера</w:t>
      </w:r>
    </w:p>
    <w:p w:rsidR="00F81A07" w:rsidRDefault="00F81A07" w:rsidP="00F81A0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E) Сельскохозяйственные угодья</w:t>
      </w:r>
    </w:p>
    <w:p w:rsidR="00F81A07" w:rsidRDefault="00F81A07" w:rsidP="00F81A07">
      <w:pPr>
        <w:ind w:firstLine="720"/>
        <w:jc w:val="both"/>
        <w:rPr>
          <w:sz w:val="28"/>
          <w:szCs w:val="28"/>
        </w:rPr>
      </w:pPr>
    </w:p>
    <w:p w:rsidR="00F81A07" w:rsidRDefault="00F81A07" w:rsidP="00F81A07">
      <w:pPr>
        <w:ind w:firstLine="720"/>
        <w:jc w:val="both"/>
        <w:rPr>
          <w:sz w:val="28"/>
          <w:szCs w:val="28"/>
        </w:rPr>
      </w:pPr>
    </w:p>
    <w:p w:rsidR="00F81A07" w:rsidRDefault="00F81A07" w:rsidP="00F81A07">
      <w:pPr>
        <w:ind w:firstLine="720"/>
        <w:jc w:val="both"/>
        <w:rPr>
          <w:sz w:val="28"/>
          <w:szCs w:val="28"/>
        </w:rPr>
      </w:pPr>
    </w:p>
    <w:p w:rsidR="00F81A07" w:rsidRDefault="00F81A07" w:rsidP="00F81A07">
      <w:pPr>
        <w:tabs>
          <w:tab w:val="left" w:pos="900"/>
          <w:tab w:val="left" w:pos="14400"/>
        </w:tabs>
        <w:ind w:firstLine="720"/>
        <w:rPr>
          <w:b/>
          <w:sz w:val="28"/>
          <w:szCs w:val="28"/>
        </w:rPr>
      </w:pPr>
      <w:r>
        <w:rPr>
          <w:b/>
          <w:sz w:val="28"/>
          <w:szCs w:val="28"/>
        </w:rPr>
        <w:t>24.</w:t>
      </w:r>
      <w:r>
        <w:rPr>
          <w:b/>
        </w:rPr>
        <w:t xml:space="preserve"> </w:t>
      </w:r>
      <w:r>
        <w:rPr>
          <w:b/>
          <w:sz w:val="28"/>
          <w:szCs w:val="28"/>
        </w:rPr>
        <w:t>Какой условный знак изображен на рисунке?</w:t>
      </w:r>
    </w:p>
    <w:p w:rsidR="00F81A07" w:rsidRDefault="00F81A07" w:rsidP="00F81A07">
      <w:pPr>
        <w:tabs>
          <w:tab w:val="left" w:pos="900"/>
          <w:tab w:val="left" w:pos="14400"/>
        </w:tabs>
        <w:ind w:firstLine="720"/>
        <w:rPr>
          <w:b/>
          <w:sz w:val="28"/>
          <w:szCs w:val="28"/>
        </w:rPr>
      </w:pPr>
    </w:p>
    <w:p w:rsidR="00F81A07" w:rsidRDefault="00F81A07" w:rsidP="00F81A07">
      <w:pPr>
        <w:tabs>
          <w:tab w:val="left" w:pos="900"/>
          <w:tab w:val="left" w:pos="14400"/>
        </w:tabs>
        <w:ind w:left="360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1676400" cy="1028700"/>
            <wp:effectExtent l="0" t="0" r="0" b="0"/>
            <wp:docPr id="2" name="Рисунок 2" descr="Описание: Рис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Описание: Рис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0" cy="102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1A07" w:rsidRDefault="00F81A07" w:rsidP="00F81A07">
      <w:pPr>
        <w:tabs>
          <w:tab w:val="left" w:pos="900"/>
          <w:tab w:val="left" w:pos="14400"/>
        </w:tabs>
        <w:ind w:left="360"/>
        <w:rPr>
          <w:sz w:val="28"/>
          <w:szCs w:val="28"/>
        </w:rPr>
      </w:pPr>
    </w:p>
    <w:p w:rsidR="00F81A07" w:rsidRDefault="00F81A07" w:rsidP="00F81A07">
      <w:pPr>
        <w:numPr>
          <w:ilvl w:val="0"/>
          <w:numId w:val="13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Кварталы городов и поселков, с преобладанием огнестойких строений</w:t>
      </w:r>
    </w:p>
    <w:p w:rsidR="00F81A07" w:rsidRDefault="00F81A07" w:rsidP="00F81A07">
      <w:pPr>
        <w:numPr>
          <w:ilvl w:val="0"/>
          <w:numId w:val="13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 xml:space="preserve">Кварталы городов и поселков, с преобладанием </w:t>
      </w:r>
      <w:proofErr w:type="spellStart"/>
      <w:r>
        <w:rPr>
          <w:sz w:val="28"/>
          <w:szCs w:val="28"/>
        </w:rPr>
        <w:t>неогнестойких</w:t>
      </w:r>
      <w:proofErr w:type="spellEnd"/>
      <w:r>
        <w:rPr>
          <w:sz w:val="28"/>
          <w:szCs w:val="28"/>
        </w:rPr>
        <w:t xml:space="preserve"> строений</w:t>
      </w:r>
    </w:p>
    <w:p w:rsidR="00F81A07" w:rsidRDefault="00F81A07" w:rsidP="00F81A07">
      <w:pPr>
        <w:numPr>
          <w:ilvl w:val="0"/>
          <w:numId w:val="13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Кварталы поселков сельского типа, неразделяемые по огнестойкости</w:t>
      </w:r>
    </w:p>
    <w:p w:rsidR="00F81A07" w:rsidRDefault="00F81A07" w:rsidP="00F81A07">
      <w:pPr>
        <w:numPr>
          <w:ilvl w:val="0"/>
          <w:numId w:val="13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Кварталы поселков дачного типа, неразделяемые по огнестойкости</w:t>
      </w:r>
    </w:p>
    <w:p w:rsidR="00F81A07" w:rsidRDefault="00F81A07" w:rsidP="00F81A07">
      <w:pPr>
        <w:numPr>
          <w:ilvl w:val="0"/>
          <w:numId w:val="13"/>
        </w:numPr>
        <w:tabs>
          <w:tab w:val="clear" w:pos="1080"/>
          <w:tab w:val="num" w:pos="1260"/>
        </w:tabs>
        <w:rPr>
          <w:sz w:val="28"/>
          <w:szCs w:val="28"/>
        </w:rPr>
      </w:pPr>
      <w:r>
        <w:rPr>
          <w:sz w:val="28"/>
          <w:szCs w:val="28"/>
        </w:rPr>
        <w:t>Кварталы проектируемые</w:t>
      </w:r>
    </w:p>
    <w:p w:rsidR="00F81A07" w:rsidRDefault="00F81A07" w:rsidP="00F81A07">
      <w:pPr>
        <w:ind w:firstLine="720"/>
        <w:jc w:val="both"/>
        <w:rPr>
          <w:lang w:val="en-US"/>
        </w:rPr>
      </w:pPr>
    </w:p>
    <w:p w:rsidR="00F81A07" w:rsidRDefault="00F81A07" w:rsidP="00F81A07">
      <w:pPr>
        <w:ind w:firstLine="720"/>
        <w:jc w:val="both"/>
        <w:rPr>
          <w:sz w:val="28"/>
          <w:szCs w:val="28"/>
        </w:rPr>
      </w:pPr>
    </w:p>
    <w:p w:rsidR="00F81A07" w:rsidRDefault="00F81A07" w:rsidP="00F81A07">
      <w:pPr>
        <w:ind w:firstLine="720"/>
        <w:jc w:val="both"/>
        <w:rPr>
          <w:sz w:val="28"/>
          <w:szCs w:val="28"/>
        </w:rPr>
      </w:pPr>
    </w:p>
    <w:p w:rsidR="00F81A07" w:rsidRDefault="00F81A07" w:rsidP="00F81A07">
      <w:pPr>
        <w:ind w:firstLine="720"/>
        <w:jc w:val="both"/>
        <w:rPr>
          <w:b/>
          <w:sz w:val="28"/>
          <w:szCs w:val="28"/>
        </w:rPr>
      </w:pPr>
      <w:r>
        <w:rPr>
          <w:sz w:val="28"/>
          <w:szCs w:val="28"/>
        </w:rPr>
        <w:t>25.</w:t>
      </w:r>
      <w:r>
        <w:rPr>
          <w:b/>
          <w:sz w:val="28"/>
          <w:szCs w:val="28"/>
        </w:rPr>
        <w:t xml:space="preserve"> Какой условный знак изображен на рисунке?</w:t>
      </w:r>
    </w:p>
    <w:p w:rsidR="00F81A07" w:rsidRDefault="00F81A07" w:rsidP="00F81A07">
      <w:pPr>
        <w:ind w:firstLine="720"/>
        <w:jc w:val="both"/>
        <w:rPr>
          <w:b/>
          <w:sz w:val="28"/>
          <w:szCs w:val="28"/>
        </w:rPr>
      </w:pPr>
    </w:p>
    <w:p w:rsidR="00F81A07" w:rsidRDefault="00F81A07" w:rsidP="00F81A07">
      <w:pPr>
        <w:tabs>
          <w:tab w:val="left" w:pos="900"/>
          <w:tab w:val="left" w:pos="14400"/>
        </w:tabs>
        <w:ind w:left="360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2514600" cy="1143000"/>
            <wp:effectExtent l="0" t="0" r="0" b="0"/>
            <wp:docPr id="1" name="Рисунок 1" descr="Описание: Рис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Описание: Рис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1A07" w:rsidRDefault="00F81A07" w:rsidP="00F81A07">
      <w:pPr>
        <w:tabs>
          <w:tab w:val="left" w:pos="900"/>
          <w:tab w:val="left" w:pos="14400"/>
        </w:tabs>
        <w:ind w:left="360"/>
        <w:rPr>
          <w:sz w:val="28"/>
          <w:szCs w:val="28"/>
        </w:rPr>
      </w:pPr>
    </w:p>
    <w:p w:rsidR="00F81A07" w:rsidRDefault="00F81A07" w:rsidP="00F81A07">
      <w:pPr>
        <w:numPr>
          <w:ilvl w:val="0"/>
          <w:numId w:val="14"/>
        </w:numPr>
        <w:tabs>
          <w:tab w:val="num" w:pos="720"/>
        </w:tabs>
        <w:ind w:hanging="720"/>
        <w:rPr>
          <w:sz w:val="28"/>
          <w:szCs w:val="28"/>
        </w:rPr>
      </w:pPr>
      <w:r>
        <w:rPr>
          <w:sz w:val="28"/>
          <w:szCs w:val="28"/>
        </w:rPr>
        <w:t>Пункт государственной геодезической сети</w:t>
      </w:r>
    </w:p>
    <w:p w:rsidR="00F81A07" w:rsidRDefault="00F81A07" w:rsidP="00F81A07">
      <w:pPr>
        <w:numPr>
          <w:ilvl w:val="0"/>
          <w:numId w:val="14"/>
        </w:numPr>
        <w:tabs>
          <w:tab w:val="num" w:pos="720"/>
        </w:tabs>
        <w:ind w:hanging="720"/>
        <w:rPr>
          <w:sz w:val="28"/>
          <w:szCs w:val="28"/>
        </w:rPr>
      </w:pPr>
      <w:r>
        <w:rPr>
          <w:sz w:val="28"/>
          <w:szCs w:val="28"/>
        </w:rPr>
        <w:t>Пункт государственной геодезической сети на курганах</w:t>
      </w:r>
    </w:p>
    <w:p w:rsidR="00F81A07" w:rsidRDefault="00F81A07" w:rsidP="00F81A07">
      <w:pPr>
        <w:numPr>
          <w:ilvl w:val="0"/>
          <w:numId w:val="14"/>
        </w:numPr>
        <w:tabs>
          <w:tab w:val="num" w:pos="720"/>
        </w:tabs>
        <w:ind w:hanging="720"/>
        <w:rPr>
          <w:sz w:val="28"/>
          <w:szCs w:val="28"/>
        </w:rPr>
      </w:pPr>
      <w:r>
        <w:rPr>
          <w:sz w:val="28"/>
          <w:szCs w:val="28"/>
        </w:rPr>
        <w:t>Пункт государственной геодезической сети на скалах</w:t>
      </w:r>
    </w:p>
    <w:p w:rsidR="00F81A07" w:rsidRDefault="00F81A07" w:rsidP="00F81A07">
      <w:pPr>
        <w:numPr>
          <w:ilvl w:val="0"/>
          <w:numId w:val="14"/>
        </w:numPr>
        <w:tabs>
          <w:tab w:val="num" w:pos="720"/>
        </w:tabs>
        <w:ind w:hanging="720"/>
        <w:rPr>
          <w:sz w:val="28"/>
          <w:szCs w:val="28"/>
        </w:rPr>
      </w:pPr>
      <w:r>
        <w:rPr>
          <w:sz w:val="28"/>
          <w:szCs w:val="28"/>
        </w:rPr>
        <w:t>Пункт государственной геодезической сети на зданиях</w:t>
      </w:r>
    </w:p>
    <w:p w:rsidR="00F81A07" w:rsidRDefault="00F81A07" w:rsidP="00F81A07">
      <w:pPr>
        <w:numPr>
          <w:ilvl w:val="0"/>
          <w:numId w:val="14"/>
        </w:numPr>
        <w:tabs>
          <w:tab w:val="num" w:pos="720"/>
        </w:tabs>
        <w:ind w:hanging="720"/>
        <w:rPr>
          <w:sz w:val="28"/>
          <w:szCs w:val="28"/>
        </w:rPr>
      </w:pPr>
      <w:r>
        <w:rPr>
          <w:sz w:val="28"/>
          <w:szCs w:val="28"/>
        </w:rPr>
        <w:t>Астрономический пункт</w:t>
      </w:r>
    </w:p>
    <w:p w:rsidR="00F81A07" w:rsidRDefault="00F81A07" w:rsidP="00F81A07">
      <w:pPr>
        <w:rPr>
          <w:sz w:val="28"/>
          <w:szCs w:val="28"/>
        </w:rPr>
      </w:pPr>
    </w:p>
    <w:p w:rsidR="00F81A07" w:rsidRDefault="00F81A07" w:rsidP="00F81A07">
      <w:pPr>
        <w:ind w:firstLine="720"/>
        <w:rPr>
          <w:sz w:val="28"/>
          <w:szCs w:val="28"/>
        </w:rPr>
      </w:pPr>
      <w:bookmarkStart w:id="0" w:name="_GoBack"/>
      <w:bookmarkEnd w:id="0"/>
    </w:p>
    <w:p w:rsidR="00F81A07" w:rsidRDefault="00F81A07" w:rsidP="00F81A07"/>
    <w:p w:rsidR="00495392" w:rsidRDefault="00495392"/>
    <w:sectPr w:rsidR="004953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336D76"/>
    <w:multiLevelType w:val="hybridMultilevel"/>
    <w:tmpl w:val="127A5494"/>
    <w:lvl w:ilvl="0" w:tplc="0419000F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2D0D042">
      <w:start w:val="1"/>
      <w:numFmt w:val="upperLetter"/>
      <w:lvlText w:val="%2)"/>
      <w:lvlJc w:val="left"/>
      <w:pPr>
        <w:tabs>
          <w:tab w:val="num" w:pos="1440"/>
        </w:tabs>
        <w:ind w:left="1440" w:hanging="360"/>
      </w:pPr>
      <w:rPr>
        <w:sz w:val="28"/>
        <w:szCs w:val="28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E7B2DCE"/>
    <w:multiLevelType w:val="hybridMultilevel"/>
    <w:tmpl w:val="5620A05A"/>
    <w:lvl w:ilvl="0" w:tplc="3ACACBF8">
      <w:start w:val="1"/>
      <w:numFmt w:val="upperLetter"/>
      <w:lvlText w:val="%1)"/>
      <w:lvlJc w:val="left"/>
      <w:pPr>
        <w:tabs>
          <w:tab w:val="num" w:pos="2340"/>
        </w:tabs>
        <w:ind w:left="2340" w:hanging="360"/>
      </w:pPr>
    </w:lvl>
    <w:lvl w:ilvl="1" w:tplc="3ACACBF8">
      <w:start w:val="1"/>
      <w:numFmt w:val="upperLetter"/>
      <w:lvlText w:val="%2)"/>
      <w:lvlJc w:val="left"/>
      <w:pPr>
        <w:tabs>
          <w:tab w:val="num" w:pos="2160"/>
        </w:tabs>
        <w:ind w:left="216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6502318"/>
    <w:multiLevelType w:val="hybridMultilevel"/>
    <w:tmpl w:val="0E1E0CCC"/>
    <w:lvl w:ilvl="0" w:tplc="3ACACBF8">
      <w:start w:val="1"/>
      <w:numFmt w:val="upperLetter"/>
      <w:lvlText w:val="%1)"/>
      <w:lvlJc w:val="left"/>
      <w:pPr>
        <w:tabs>
          <w:tab w:val="num" w:pos="2160"/>
        </w:tabs>
        <w:ind w:left="21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B0B33BC"/>
    <w:multiLevelType w:val="hybridMultilevel"/>
    <w:tmpl w:val="590EFAB2"/>
    <w:lvl w:ilvl="0" w:tplc="969AF7DC">
      <w:start w:val="1"/>
      <w:numFmt w:val="upperLetter"/>
      <w:lvlText w:val="%1)"/>
      <w:lvlJc w:val="left"/>
      <w:pPr>
        <w:tabs>
          <w:tab w:val="num" w:pos="2160"/>
        </w:tabs>
        <w:ind w:left="2160" w:hanging="360"/>
      </w:pPr>
    </w:lvl>
    <w:lvl w:ilvl="1" w:tplc="0CF430C6">
      <w:start w:val="12"/>
      <w:numFmt w:val="decimal"/>
      <w:lvlText w:val="%2"/>
      <w:lvlJc w:val="left"/>
      <w:pPr>
        <w:tabs>
          <w:tab w:val="num" w:pos="2160"/>
        </w:tabs>
        <w:ind w:left="216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E141A90"/>
    <w:multiLevelType w:val="hybridMultilevel"/>
    <w:tmpl w:val="2B305AC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67812FC">
      <w:start w:val="1"/>
      <w:numFmt w:val="upperLetter"/>
      <w:lvlText w:val="%2)"/>
      <w:lvlJc w:val="left"/>
      <w:pPr>
        <w:tabs>
          <w:tab w:val="num" w:pos="1620"/>
        </w:tabs>
        <w:ind w:left="1620" w:hanging="360"/>
      </w:pPr>
      <w:rPr>
        <w:sz w:val="28"/>
        <w:szCs w:val="28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A5D6DEB"/>
    <w:multiLevelType w:val="hybridMultilevel"/>
    <w:tmpl w:val="26FE5F98"/>
    <w:lvl w:ilvl="0" w:tplc="C6FC5FA0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D9C7A34"/>
    <w:multiLevelType w:val="hybridMultilevel"/>
    <w:tmpl w:val="CE1CA362"/>
    <w:lvl w:ilvl="0" w:tplc="3ACACBF8">
      <w:start w:val="1"/>
      <w:numFmt w:val="upperLetter"/>
      <w:lvlText w:val="%1)"/>
      <w:lvlJc w:val="left"/>
      <w:pPr>
        <w:tabs>
          <w:tab w:val="num" w:pos="3420"/>
        </w:tabs>
        <w:ind w:left="34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37B01E7"/>
    <w:multiLevelType w:val="hybridMultilevel"/>
    <w:tmpl w:val="327C3E28"/>
    <w:lvl w:ilvl="0" w:tplc="3ACACBF8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3ACACBF8">
      <w:start w:val="1"/>
      <w:numFmt w:val="upperLetter"/>
      <w:lvlText w:val="%2)"/>
      <w:lvlJc w:val="left"/>
      <w:pPr>
        <w:tabs>
          <w:tab w:val="num" w:pos="2160"/>
        </w:tabs>
        <w:ind w:left="216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5985F87"/>
    <w:multiLevelType w:val="hybridMultilevel"/>
    <w:tmpl w:val="22C0AAA8"/>
    <w:lvl w:ilvl="0" w:tplc="F2D0D042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sz w:val="28"/>
        <w:szCs w:val="28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6FE32B49"/>
    <w:multiLevelType w:val="hybridMultilevel"/>
    <w:tmpl w:val="E7A6589E"/>
    <w:lvl w:ilvl="0" w:tplc="C6FC5FA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0E726E0"/>
    <w:multiLevelType w:val="hybridMultilevel"/>
    <w:tmpl w:val="B25E333E"/>
    <w:lvl w:ilvl="0" w:tplc="969AF7DC">
      <w:start w:val="1"/>
      <w:numFmt w:val="upperLetter"/>
      <w:lvlText w:val="%1)"/>
      <w:lvlJc w:val="left"/>
      <w:pPr>
        <w:tabs>
          <w:tab w:val="num" w:pos="2160"/>
        </w:tabs>
        <w:ind w:left="2160" w:hanging="360"/>
      </w:pPr>
    </w:lvl>
    <w:lvl w:ilvl="1" w:tplc="3A646AD0">
      <w:start w:val="1"/>
      <w:numFmt w:val="upperLetter"/>
      <w:lvlText w:val="%2)"/>
      <w:lvlJc w:val="left"/>
      <w:pPr>
        <w:tabs>
          <w:tab w:val="num" w:pos="2160"/>
        </w:tabs>
        <w:ind w:left="2160" w:hanging="360"/>
      </w:pPr>
      <w:rPr>
        <w:rFonts w:ascii="Times New Roman" w:eastAsia="Times New Roman" w:hAnsi="Times New Roman"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75477119"/>
    <w:multiLevelType w:val="hybridMultilevel"/>
    <w:tmpl w:val="69EAC97E"/>
    <w:lvl w:ilvl="0" w:tplc="E67812FC">
      <w:start w:val="1"/>
      <w:numFmt w:val="upperLetter"/>
      <w:lvlText w:val="%1)"/>
      <w:lvlJc w:val="left"/>
      <w:pPr>
        <w:tabs>
          <w:tab w:val="num" w:pos="1620"/>
        </w:tabs>
        <w:ind w:left="1620" w:hanging="360"/>
      </w:pPr>
      <w:rPr>
        <w:sz w:val="28"/>
        <w:szCs w:val="28"/>
      </w:rPr>
    </w:lvl>
    <w:lvl w:ilvl="1" w:tplc="6A6E678C">
      <w:start w:val="1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7C4C372F"/>
    <w:multiLevelType w:val="hybridMultilevel"/>
    <w:tmpl w:val="F05A579E"/>
    <w:lvl w:ilvl="0" w:tplc="2F72B65C">
      <w:start w:val="1"/>
      <w:numFmt w:val="none"/>
      <w:lvlText w:val="A)%1"/>
      <w:lvlJc w:val="left"/>
      <w:pPr>
        <w:tabs>
          <w:tab w:val="num" w:pos="1260"/>
        </w:tabs>
        <w:ind w:left="1260" w:hanging="360"/>
      </w:pPr>
    </w:lvl>
    <w:lvl w:ilvl="1" w:tplc="CA300758">
      <w:start w:val="1"/>
      <w:numFmt w:val="upperLetter"/>
      <w:lvlText w:val="%2)"/>
      <w:lvlJc w:val="left"/>
      <w:pPr>
        <w:tabs>
          <w:tab w:val="num" w:pos="1980"/>
        </w:tabs>
        <w:ind w:left="1980" w:hanging="360"/>
      </w:pPr>
    </w:lvl>
    <w:lvl w:ilvl="2" w:tplc="304A1424">
      <w:start w:val="13"/>
      <w:numFmt w:val="decimal"/>
      <w:lvlText w:val="%3."/>
      <w:lvlJc w:val="left"/>
      <w:pPr>
        <w:tabs>
          <w:tab w:val="num" w:pos="2880"/>
        </w:tabs>
        <w:ind w:left="2880" w:hanging="360"/>
      </w:pPr>
    </w:lvl>
    <w:lvl w:ilvl="3" w:tplc="3ACACBF8">
      <w:start w:val="1"/>
      <w:numFmt w:val="upperLetter"/>
      <w:lvlText w:val="%4)"/>
      <w:lvlJc w:val="left"/>
      <w:pPr>
        <w:tabs>
          <w:tab w:val="num" w:pos="3420"/>
        </w:tabs>
        <w:ind w:left="342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7DE4694D"/>
    <w:multiLevelType w:val="hybridMultilevel"/>
    <w:tmpl w:val="0DA01120"/>
    <w:lvl w:ilvl="0" w:tplc="0419000F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1"/>
    <w:lvlOverride w:ilvl="0">
      <w:startOverride w:val="1"/>
    </w:lvlOverride>
    <w:lvlOverride w:ilvl="1">
      <w:startOverride w:val="1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>
      <w:startOverride w:val="1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2"/>
    <w:lvlOverride w:ilvl="0">
      <w:startOverride w:val="1"/>
    </w:lvlOverride>
    <w:lvlOverride w:ilvl="1">
      <w:startOverride w:val="1"/>
    </w:lvlOverride>
    <w:lvlOverride w:ilvl="2">
      <w:startOverride w:val="13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  <w:lvlOverride w:ilvl="0">
      <w:startOverride w:val="1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3"/>
    <w:lvlOverride w:ilvl="0">
      <w:startOverride w:val="1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3281"/>
    <w:rsid w:val="002B14E5"/>
    <w:rsid w:val="00495392"/>
    <w:rsid w:val="00532704"/>
    <w:rsid w:val="00973281"/>
    <w:rsid w:val="00F81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1A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odyText2">
    <w:name w:val="Body Text 2"/>
    <w:basedOn w:val="a"/>
    <w:rsid w:val="00F81A07"/>
    <w:rPr>
      <w:sz w:val="28"/>
      <w:szCs w:val="20"/>
    </w:rPr>
  </w:style>
  <w:style w:type="paragraph" w:styleId="a3">
    <w:name w:val="Balloon Text"/>
    <w:basedOn w:val="a"/>
    <w:link w:val="a4"/>
    <w:uiPriority w:val="99"/>
    <w:semiHidden/>
    <w:unhideWhenUsed/>
    <w:rsid w:val="00F81A0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81A07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1A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odyText2">
    <w:name w:val="Body Text 2"/>
    <w:basedOn w:val="a"/>
    <w:rsid w:val="00F81A07"/>
    <w:rPr>
      <w:sz w:val="28"/>
      <w:szCs w:val="20"/>
    </w:rPr>
  </w:style>
  <w:style w:type="paragraph" w:styleId="a3">
    <w:name w:val="Balloon Text"/>
    <w:basedOn w:val="a"/>
    <w:link w:val="a4"/>
    <w:uiPriority w:val="99"/>
    <w:semiHidden/>
    <w:unhideWhenUsed/>
    <w:rsid w:val="00F81A0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81A07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285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759</Words>
  <Characters>4332</Characters>
  <Application>Microsoft Office Word</Application>
  <DocSecurity>0</DocSecurity>
  <Lines>36</Lines>
  <Paragraphs>10</Paragraphs>
  <ScaleCrop>false</ScaleCrop>
  <Company/>
  <LinksUpToDate>false</LinksUpToDate>
  <CharactersWithSpaces>5081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Анара</dc:creator>
  <cp:keywords/>
  <dc:description/>
  <cp:lastModifiedBy>Анара</cp:lastModifiedBy>
  <cp:revision>2</cp:revision>
  <dcterms:created xsi:type="dcterms:W3CDTF">2022-01-14T11:27:00Z</dcterms:created>
  <dcterms:modified xsi:type="dcterms:W3CDTF">2022-01-14T11:29:00Z</dcterms:modified>
</cp:coreProperties>
</file>